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AB" w:rsidRDefault="001C48C6" w:rsidP="001F5F15">
      <w:pPr>
        <w:pStyle w:val="a3"/>
        <w:spacing w:before="74"/>
        <w:ind w:left="0" w:right="1664"/>
        <w:jc w:val="both"/>
        <w:rPr>
          <w:b/>
        </w:rPr>
      </w:pPr>
      <w:r w:rsidRPr="001157CC">
        <w:rPr>
          <w:b/>
        </w:rPr>
        <w:t xml:space="preserve">                                                 </w:t>
      </w:r>
    </w:p>
    <w:p w:rsidR="00BC25AB" w:rsidRDefault="00BC25AB" w:rsidP="00BC25AB">
      <w:pPr>
        <w:pStyle w:val="a3"/>
        <w:tabs>
          <w:tab w:val="left" w:pos="3285"/>
        </w:tabs>
        <w:spacing w:before="74"/>
        <w:ind w:left="0" w:right="1664"/>
        <w:jc w:val="both"/>
        <w:rPr>
          <w:b/>
        </w:rPr>
      </w:pPr>
      <w:r>
        <w:rPr>
          <w:b/>
        </w:rPr>
        <w:tab/>
      </w:r>
    </w:p>
    <w:p w:rsidR="001C48C6" w:rsidRPr="001157CC" w:rsidRDefault="00E42514" w:rsidP="00BC25AB">
      <w:pPr>
        <w:pStyle w:val="a3"/>
        <w:spacing w:before="74"/>
        <w:ind w:left="0" w:right="1664"/>
        <w:jc w:val="center"/>
        <w:rPr>
          <w:b/>
        </w:rPr>
      </w:pPr>
      <w:r>
        <w:rPr>
          <w:noProof/>
          <w:sz w:val="20"/>
          <w:szCs w:val="22"/>
          <w:lang w:eastAsia="ru-RU"/>
        </w:rPr>
        <w:lastRenderedPageBreak/>
        <w:drawing>
          <wp:inline distT="0" distB="0" distL="0" distR="0">
            <wp:extent cx="5940425" cy="9096375"/>
            <wp:effectExtent l="19050" t="0" r="3175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48C6" w:rsidRPr="001157CC">
        <w:rPr>
          <w:b/>
        </w:rPr>
        <w:lastRenderedPageBreak/>
        <w:t>Пояснительная</w:t>
      </w:r>
      <w:r w:rsidR="001C48C6" w:rsidRPr="001157CC">
        <w:rPr>
          <w:b/>
          <w:spacing w:val="-6"/>
        </w:rPr>
        <w:t xml:space="preserve"> </w:t>
      </w:r>
      <w:r w:rsidR="001C48C6" w:rsidRPr="001157CC">
        <w:rPr>
          <w:b/>
        </w:rPr>
        <w:t>записка</w:t>
      </w:r>
    </w:p>
    <w:p w:rsidR="001C48C6" w:rsidRPr="001157CC" w:rsidRDefault="001C48C6" w:rsidP="001F5F15">
      <w:pPr>
        <w:pStyle w:val="a3"/>
        <w:ind w:left="0" w:right="234"/>
        <w:jc w:val="both"/>
      </w:pPr>
      <w:r w:rsidRPr="001157CC">
        <w:t>При</w:t>
      </w:r>
      <w:r w:rsidRPr="001157CC">
        <w:rPr>
          <w:spacing w:val="1"/>
        </w:rPr>
        <w:t xml:space="preserve"> </w:t>
      </w:r>
      <w:r w:rsidRPr="001157CC">
        <w:t>составлении</w:t>
      </w:r>
      <w:r w:rsidRPr="001157CC">
        <w:rPr>
          <w:spacing w:val="1"/>
        </w:rPr>
        <w:t xml:space="preserve"> </w:t>
      </w:r>
      <w:r w:rsidRPr="001157CC">
        <w:t>данной</w:t>
      </w:r>
      <w:r w:rsidRPr="001157CC">
        <w:rPr>
          <w:spacing w:val="1"/>
        </w:rPr>
        <w:t xml:space="preserve"> </w:t>
      </w:r>
      <w:r w:rsidRPr="001157CC">
        <w:t>программы</w:t>
      </w:r>
      <w:r w:rsidRPr="001157CC">
        <w:rPr>
          <w:spacing w:val="1"/>
        </w:rPr>
        <w:t xml:space="preserve"> </w:t>
      </w:r>
      <w:r w:rsidRPr="001157CC">
        <w:t>были</w:t>
      </w:r>
      <w:r w:rsidRPr="001157CC">
        <w:rPr>
          <w:spacing w:val="1"/>
        </w:rPr>
        <w:t xml:space="preserve"> </w:t>
      </w:r>
      <w:r w:rsidRPr="001157CC">
        <w:t>использованы</w:t>
      </w:r>
      <w:r w:rsidRPr="001157CC">
        <w:rPr>
          <w:spacing w:val="1"/>
        </w:rPr>
        <w:t xml:space="preserve"> </w:t>
      </w:r>
      <w:r w:rsidRPr="001157CC">
        <w:t>следующие</w:t>
      </w:r>
      <w:r w:rsidRPr="001157CC">
        <w:rPr>
          <w:spacing w:val="-67"/>
        </w:rPr>
        <w:t xml:space="preserve"> </w:t>
      </w:r>
      <w:r w:rsidRPr="001157CC">
        <w:t>нормативно-правовые</w:t>
      </w:r>
      <w:r w:rsidRPr="001157CC">
        <w:rPr>
          <w:spacing w:val="-1"/>
        </w:rPr>
        <w:t xml:space="preserve"> </w:t>
      </w:r>
      <w:r w:rsidRPr="001157CC">
        <w:t>и методические</w:t>
      </w:r>
      <w:r w:rsidRPr="001157CC">
        <w:rPr>
          <w:spacing w:val="-3"/>
        </w:rPr>
        <w:t xml:space="preserve"> </w:t>
      </w:r>
      <w:r w:rsidRPr="001157CC">
        <w:t>документы:</w:t>
      </w:r>
    </w:p>
    <w:p w:rsidR="001C48C6" w:rsidRPr="001157CC" w:rsidRDefault="001C48C6" w:rsidP="001F5F15">
      <w:pPr>
        <w:pStyle w:val="a5"/>
        <w:numPr>
          <w:ilvl w:val="0"/>
          <w:numId w:val="1"/>
        </w:numPr>
        <w:tabs>
          <w:tab w:val="left" w:pos="1530"/>
        </w:tabs>
        <w:spacing w:before="1"/>
        <w:ind w:right="228" w:hanging="360"/>
        <w:jc w:val="both"/>
        <w:rPr>
          <w:sz w:val="28"/>
          <w:szCs w:val="28"/>
        </w:rPr>
      </w:pPr>
      <w:r w:rsidRPr="001157CC">
        <w:rPr>
          <w:sz w:val="28"/>
          <w:szCs w:val="28"/>
        </w:rPr>
        <w:t>Федеральный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закон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от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29.12.2012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№273-ФЗ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«Об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образовании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в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Российской</w:t>
      </w:r>
      <w:r w:rsidRPr="001157CC">
        <w:rPr>
          <w:spacing w:val="-1"/>
          <w:sz w:val="28"/>
          <w:szCs w:val="28"/>
        </w:rPr>
        <w:t xml:space="preserve"> </w:t>
      </w:r>
      <w:r w:rsidRPr="001157CC">
        <w:rPr>
          <w:sz w:val="28"/>
          <w:szCs w:val="28"/>
        </w:rPr>
        <w:t>Федерации»;</w:t>
      </w:r>
    </w:p>
    <w:p w:rsidR="001C48C6" w:rsidRPr="001157CC" w:rsidRDefault="001C48C6" w:rsidP="001F5F15">
      <w:pPr>
        <w:pStyle w:val="a5"/>
        <w:numPr>
          <w:ilvl w:val="0"/>
          <w:numId w:val="1"/>
        </w:numPr>
        <w:tabs>
          <w:tab w:val="left" w:pos="1530"/>
        </w:tabs>
        <w:ind w:left="1530" w:hanging="349"/>
        <w:jc w:val="both"/>
        <w:rPr>
          <w:sz w:val="28"/>
          <w:szCs w:val="28"/>
        </w:rPr>
      </w:pPr>
      <w:r w:rsidRPr="001157CC">
        <w:rPr>
          <w:sz w:val="28"/>
          <w:szCs w:val="28"/>
        </w:rPr>
        <w:t>Постановление</w:t>
      </w:r>
      <w:r w:rsidRPr="001157CC">
        <w:rPr>
          <w:spacing w:val="45"/>
          <w:sz w:val="28"/>
          <w:szCs w:val="28"/>
        </w:rPr>
        <w:t xml:space="preserve"> </w:t>
      </w:r>
      <w:r w:rsidRPr="001157CC">
        <w:rPr>
          <w:sz w:val="28"/>
          <w:szCs w:val="28"/>
        </w:rPr>
        <w:t>Главного</w:t>
      </w:r>
      <w:r w:rsidRPr="001157CC">
        <w:rPr>
          <w:spacing w:val="46"/>
          <w:sz w:val="28"/>
          <w:szCs w:val="28"/>
        </w:rPr>
        <w:t xml:space="preserve"> </w:t>
      </w:r>
      <w:r w:rsidRPr="001157CC">
        <w:rPr>
          <w:sz w:val="28"/>
          <w:szCs w:val="28"/>
        </w:rPr>
        <w:t>государственного</w:t>
      </w:r>
      <w:r w:rsidRPr="001157CC">
        <w:rPr>
          <w:spacing w:val="46"/>
          <w:sz w:val="28"/>
          <w:szCs w:val="28"/>
        </w:rPr>
        <w:t xml:space="preserve"> </w:t>
      </w:r>
      <w:r w:rsidRPr="001157CC">
        <w:rPr>
          <w:sz w:val="28"/>
          <w:szCs w:val="28"/>
        </w:rPr>
        <w:t>врача</w:t>
      </w:r>
      <w:r w:rsidRPr="001157CC">
        <w:rPr>
          <w:spacing w:val="93"/>
          <w:sz w:val="28"/>
          <w:szCs w:val="28"/>
        </w:rPr>
        <w:t xml:space="preserve"> </w:t>
      </w:r>
      <w:r w:rsidRPr="001157CC">
        <w:rPr>
          <w:sz w:val="28"/>
          <w:szCs w:val="28"/>
        </w:rPr>
        <w:t>РФ</w:t>
      </w:r>
      <w:r w:rsidRPr="001157CC">
        <w:rPr>
          <w:spacing w:val="45"/>
          <w:sz w:val="28"/>
          <w:szCs w:val="28"/>
        </w:rPr>
        <w:t xml:space="preserve"> </w:t>
      </w:r>
      <w:r w:rsidRPr="001157CC">
        <w:rPr>
          <w:sz w:val="28"/>
          <w:szCs w:val="28"/>
        </w:rPr>
        <w:t>от</w:t>
      </w:r>
      <w:r w:rsidRPr="001157CC">
        <w:rPr>
          <w:spacing w:val="47"/>
          <w:sz w:val="28"/>
          <w:szCs w:val="28"/>
        </w:rPr>
        <w:t xml:space="preserve"> </w:t>
      </w:r>
      <w:r w:rsidRPr="001157CC">
        <w:rPr>
          <w:sz w:val="28"/>
          <w:szCs w:val="28"/>
        </w:rPr>
        <w:t>29.12.2010г.</w:t>
      </w:r>
    </w:p>
    <w:p w:rsidR="001C48C6" w:rsidRPr="001157CC" w:rsidRDefault="001C48C6" w:rsidP="001F5F15">
      <w:pPr>
        <w:pStyle w:val="a3"/>
        <w:ind w:left="1542" w:right="223"/>
        <w:jc w:val="both"/>
      </w:pPr>
      <w:r w:rsidRPr="001157CC">
        <w:t>№189</w:t>
      </w:r>
      <w:r w:rsidRPr="001157CC">
        <w:rPr>
          <w:spacing w:val="1"/>
        </w:rPr>
        <w:t xml:space="preserve"> </w:t>
      </w:r>
      <w:r w:rsidRPr="001157CC">
        <w:t>«Об</w:t>
      </w:r>
      <w:r w:rsidRPr="001157CC">
        <w:rPr>
          <w:spacing w:val="1"/>
        </w:rPr>
        <w:t xml:space="preserve"> </w:t>
      </w:r>
      <w:r w:rsidRPr="001157CC">
        <w:t>утверждении</w:t>
      </w:r>
      <w:r w:rsidRPr="001157CC">
        <w:rPr>
          <w:spacing w:val="1"/>
        </w:rPr>
        <w:t xml:space="preserve"> </w:t>
      </w:r>
      <w:proofErr w:type="spellStart"/>
      <w:r w:rsidRPr="001157CC">
        <w:t>СанПиН</w:t>
      </w:r>
      <w:proofErr w:type="spellEnd"/>
      <w:r w:rsidRPr="001157CC">
        <w:rPr>
          <w:spacing w:val="1"/>
        </w:rPr>
        <w:t xml:space="preserve"> </w:t>
      </w:r>
      <w:r w:rsidRPr="001157CC">
        <w:t>2.4.2.2821-10….»</w:t>
      </w:r>
      <w:r w:rsidRPr="001157CC">
        <w:rPr>
          <w:spacing w:val="1"/>
        </w:rPr>
        <w:t xml:space="preserve"> </w:t>
      </w:r>
      <w:r w:rsidRPr="001157CC">
        <w:t>р.</w:t>
      </w:r>
      <w:r w:rsidRPr="001157CC">
        <w:rPr>
          <w:spacing w:val="1"/>
        </w:rPr>
        <w:t xml:space="preserve"> </w:t>
      </w:r>
      <w:r w:rsidRPr="001157CC">
        <w:t>«Санитарн</w:t>
      </w:r>
      <w:proofErr w:type="gramStart"/>
      <w:r w:rsidRPr="001157CC">
        <w:t>о-</w:t>
      </w:r>
      <w:proofErr w:type="gramEnd"/>
      <w:r w:rsidRPr="001157CC">
        <w:rPr>
          <w:spacing w:val="1"/>
        </w:rPr>
        <w:t xml:space="preserve"> </w:t>
      </w:r>
      <w:r w:rsidRPr="001157CC">
        <w:t>эпидемиологические требования к условиям и организации обучения в</w:t>
      </w:r>
      <w:r w:rsidRPr="001157CC">
        <w:rPr>
          <w:spacing w:val="1"/>
        </w:rPr>
        <w:t xml:space="preserve"> </w:t>
      </w:r>
      <w:r w:rsidRPr="001157CC">
        <w:t>общеобразовательных</w:t>
      </w:r>
      <w:r w:rsidRPr="001157CC">
        <w:rPr>
          <w:spacing w:val="-4"/>
        </w:rPr>
        <w:t xml:space="preserve"> </w:t>
      </w:r>
      <w:r w:rsidRPr="001157CC">
        <w:t>учреждениях»;</w:t>
      </w:r>
    </w:p>
    <w:p w:rsidR="001C48C6" w:rsidRPr="001157CC" w:rsidRDefault="001C48C6" w:rsidP="001F5F15">
      <w:pPr>
        <w:pStyle w:val="a5"/>
        <w:numPr>
          <w:ilvl w:val="0"/>
          <w:numId w:val="1"/>
        </w:numPr>
        <w:tabs>
          <w:tab w:val="left" w:pos="1530"/>
        </w:tabs>
        <w:ind w:right="234" w:hanging="360"/>
        <w:jc w:val="both"/>
        <w:rPr>
          <w:sz w:val="28"/>
          <w:szCs w:val="28"/>
        </w:rPr>
      </w:pPr>
      <w:r w:rsidRPr="001157CC">
        <w:rPr>
          <w:sz w:val="28"/>
          <w:szCs w:val="28"/>
        </w:rPr>
        <w:t xml:space="preserve">Приказ </w:t>
      </w:r>
      <w:proofErr w:type="spellStart"/>
      <w:r w:rsidRPr="001157CC">
        <w:rPr>
          <w:sz w:val="28"/>
          <w:szCs w:val="28"/>
        </w:rPr>
        <w:t>МОиН</w:t>
      </w:r>
      <w:proofErr w:type="spellEnd"/>
      <w:r w:rsidRPr="001157CC">
        <w:rPr>
          <w:sz w:val="28"/>
          <w:szCs w:val="28"/>
        </w:rPr>
        <w:t xml:space="preserve"> РФ от 06.10.2009г. №373   «Об утверждении и введении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в действие федерального государственного образовательного стандарта</w:t>
      </w:r>
      <w:r w:rsidRPr="001157CC">
        <w:rPr>
          <w:spacing w:val="-67"/>
          <w:sz w:val="28"/>
          <w:szCs w:val="28"/>
        </w:rPr>
        <w:t xml:space="preserve"> </w:t>
      </w:r>
      <w:r w:rsidRPr="001157CC">
        <w:rPr>
          <w:sz w:val="28"/>
          <w:szCs w:val="28"/>
        </w:rPr>
        <w:t>начального</w:t>
      </w:r>
      <w:r w:rsidRPr="001157CC">
        <w:rPr>
          <w:spacing w:val="-1"/>
          <w:sz w:val="28"/>
          <w:szCs w:val="28"/>
        </w:rPr>
        <w:t xml:space="preserve"> </w:t>
      </w:r>
      <w:r w:rsidRPr="001157CC">
        <w:rPr>
          <w:sz w:val="28"/>
          <w:szCs w:val="28"/>
        </w:rPr>
        <w:t>общего</w:t>
      </w:r>
      <w:r w:rsidRPr="001157CC">
        <w:rPr>
          <w:spacing w:val="-4"/>
          <w:sz w:val="28"/>
          <w:szCs w:val="28"/>
        </w:rPr>
        <w:t xml:space="preserve"> </w:t>
      </w:r>
      <w:r w:rsidRPr="001157CC">
        <w:rPr>
          <w:sz w:val="28"/>
          <w:szCs w:val="28"/>
        </w:rPr>
        <w:t>образования» (с</w:t>
      </w:r>
      <w:r w:rsidRPr="001157CC">
        <w:rPr>
          <w:spacing w:val="-5"/>
          <w:sz w:val="28"/>
          <w:szCs w:val="28"/>
        </w:rPr>
        <w:t xml:space="preserve"> </w:t>
      </w:r>
      <w:r w:rsidRPr="001157CC">
        <w:rPr>
          <w:sz w:val="28"/>
          <w:szCs w:val="28"/>
        </w:rPr>
        <w:t>изменениями</w:t>
      </w:r>
      <w:r w:rsidRPr="001157CC">
        <w:rPr>
          <w:spacing w:val="-3"/>
          <w:sz w:val="28"/>
          <w:szCs w:val="28"/>
        </w:rPr>
        <w:t xml:space="preserve"> </w:t>
      </w:r>
      <w:r w:rsidRPr="001157CC">
        <w:rPr>
          <w:sz w:val="28"/>
          <w:szCs w:val="28"/>
        </w:rPr>
        <w:t>и</w:t>
      </w:r>
      <w:r w:rsidRPr="001157CC">
        <w:rPr>
          <w:spacing w:val="-2"/>
          <w:sz w:val="28"/>
          <w:szCs w:val="28"/>
        </w:rPr>
        <w:t xml:space="preserve"> </w:t>
      </w:r>
      <w:r w:rsidRPr="001157CC">
        <w:rPr>
          <w:sz w:val="28"/>
          <w:szCs w:val="28"/>
        </w:rPr>
        <w:t>дополнениями);</w:t>
      </w:r>
    </w:p>
    <w:p w:rsidR="001C48C6" w:rsidRPr="001157CC" w:rsidRDefault="001C48C6" w:rsidP="001F5F15">
      <w:pPr>
        <w:pStyle w:val="a5"/>
        <w:numPr>
          <w:ilvl w:val="0"/>
          <w:numId w:val="1"/>
        </w:numPr>
        <w:tabs>
          <w:tab w:val="left" w:pos="1530"/>
        </w:tabs>
        <w:ind w:right="230" w:hanging="360"/>
        <w:jc w:val="both"/>
        <w:rPr>
          <w:sz w:val="28"/>
          <w:szCs w:val="28"/>
        </w:rPr>
      </w:pPr>
      <w:r w:rsidRPr="001157CC">
        <w:rPr>
          <w:sz w:val="28"/>
          <w:szCs w:val="28"/>
        </w:rPr>
        <w:t xml:space="preserve">Приказ </w:t>
      </w:r>
      <w:proofErr w:type="spellStart"/>
      <w:r w:rsidRPr="001157CC">
        <w:rPr>
          <w:sz w:val="28"/>
          <w:szCs w:val="28"/>
        </w:rPr>
        <w:t>МОиН</w:t>
      </w:r>
      <w:proofErr w:type="spellEnd"/>
      <w:r w:rsidRPr="001157CC">
        <w:rPr>
          <w:sz w:val="28"/>
          <w:szCs w:val="28"/>
        </w:rPr>
        <w:t xml:space="preserve"> РФ от 17 декабря 2010 года №1897 «Об утверждении и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введении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в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действие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федерального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государственного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стандарта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основного</w:t>
      </w:r>
      <w:r w:rsidRPr="001157CC">
        <w:rPr>
          <w:spacing w:val="-5"/>
          <w:sz w:val="28"/>
          <w:szCs w:val="28"/>
        </w:rPr>
        <w:t xml:space="preserve"> </w:t>
      </w:r>
      <w:r w:rsidRPr="001157CC">
        <w:rPr>
          <w:sz w:val="28"/>
          <w:szCs w:val="28"/>
        </w:rPr>
        <w:t>общего</w:t>
      </w:r>
      <w:r w:rsidRPr="001157CC">
        <w:rPr>
          <w:spacing w:val="-3"/>
          <w:sz w:val="28"/>
          <w:szCs w:val="28"/>
        </w:rPr>
        <w:t xml:space="preserve"> </w:t>
      </w:r>
      <w:r w:rsidRPr="001157CC">
        <w:rPr>
          <w:sz w:val="28"/>
          <w:szCs w:val="28"/>
        </w:rPr>
        <w:t>образования»</w:t>
      </w:r>
      <w:r w:rsidRPr="001157CC">
        <w:rPr>
          <w:spacing w:val="2"/>
          <w:sz w:val="28"/>
          <w:szCs w:val="28"/>
        </w:rPr>
        <w:t xml:space="preserve"> </w:t>
      </w:r>
      <w:r w:rsidRPr="001157CC">
        <w:rPr>
          <w:sz w:val="28"/>
          <w:szCs w:val="28"/>
        </w:rPr>
        <w:t>(с</w:t>
      </w:r>
      <w:r w:rsidRPr="001157CC">
        <w:rPr>
          <w:spacing w:val="-1"/>
          <w:sz w:val="28"/>
          <w:szCs w:val="28"/>
        </w:rPr>
        <w:t xml:space="preserve"> </w:t>
      </w:r>
      <w:r w:rsidRPr="001157CC">
        <w:rPr>
          <w:sz w:val="28"/>
          <w:szCs w:val="28"/>
        </w:rPr>
        <w:t>изменениями</w:t>
      </w:r>
      <w:r w:rsidRPr="001157CC">
        <w:rPr>
          <w:spacing w:val="-1"/>
          <w:sz w:val="28"/>
          <w:szCs w:val="28"/>
        </w:rPr>
        <w:t xml:space="preserve"> </w:t>
      </w:r>
      <w:r w:rsidRPr="001157CC">
        <w:rPr>
          <w:sz w:val="28"/>
          <w:szCs w:val="28"/>
        </w:rPr>
        <w:t>и</w:t>
      </w:r>
      <w:r w:rsidRPr="001157CC">
        <w:rPr>
          <w:spacing w:val="-4"/>
          <w:sz w:val="28"/>
          <w:szCs w:val="28"/>
        </w:rPr>
        <w:t xml:space="preserve"> </w:t>
      </w:r>
      <w:r w:rsidRPr="001157CC">
        <w:rPr>
          <w:sz w:val="28"/>
          <w:szCs w:val="28"/>
        </w:rPr>
        <w:t>дополнениями);</w:t>
      </w:r>
    </w:p>
    <w:p w:rsidR="001C48C6" w:rsidRPr="001157CC" w:rsidRDefault="001C48C6" w:rsidP="001F5F15">
      <w:pPr>
        <w:pStyle w:val="a5"/>
        <w:numPr>
          <w:ilvl w:val="0"/>
          <w:numId w:val="1"/>
        </w:numPr>
        <w:tabs>
          <w:tab w:val="left" w:pos="1530"/>
        </w:tabs>
        <w:ind w:right="227" w:hanging="360"/>
        <w:jc w:val="both"/>
        <w:rPr>
          <w:sz w:val="28"/>
          <w:szCs w:val="28"/>
        </w:rPr>
      </w:pPr>
      <w:r w:rsidRPr="001157CC">
        <w:rPr>
          <w:sz w:val="28"/>
          <w:szCs w:val="28"/>
        </w:rPr>
        <w:t xml:space="preserve">Информационное письмо </w:t>
      </w:r>
      <w:proofErr w:type="spellStart"/>
      <w:r w:rsidRPr="001157CC">
        <w:rPr>
          <w:sz w:val="28"/>
          <w:szCs w:val="28"/>
        </w:rPr>
        <w:t>МОиН</w:t>
      </w:r>
      <w:proofErr w:type="spellEnd"/>
      <w:r w:rsidRPr="001157CC">
        <w:rPr>
          <w:sz w:val="28"/>
          <w:szCs w:val="28"/>
        </w:rPr>
        <w:t xml:space="preserve"> РФ №03-296 от 12 мая 2011г. «Об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организации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внеурочной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деятельности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при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введении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федерального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государственного</w:t>
      </w:r>
      <w:r w:rsidRPr="001157CC">
        <w:rPr>
          <w:spacing w:val="-6"/>
          <w:sz w:val="28"/>
          <w:szCs w:val="28"/>
        </w:rPr>
        <w:t xml:space="preserve"> </w:t>
      </w:r>
      <w:r w:rsidRPr="001157CC">
        <w:rPr>
          <w:sz w:val="28"/>
          <w:szCs w:val="28"/>
        </w:rPr>
        <w:t>образовательного</w:t>
      </w:r>
      <w:r w:rsidRPr="001157CC">
        <w:rPr>
          <w:spacing w:val="-1"/>
          <w:sz w:val="28"/>
          <w:szCs w:val="28"/>
        </w:rPr>
        <w:t xml:space="preserve"> </w:t>
      </w:r>
      <w:r w:rsidRPr="001157CC">
        <w:rPr>
          <w:sz w:val="28"/>
          <w:szCs w:val="28"/>
        </w:rPr>
        <w:t>стандарта</w:t>
      </w:r>
      <w:r w:rsidRPr="001157CC">
        <w:rPr>
          <w:spacing w:val="-6"/>
          <w:sz w:val="28"/>
          <w:szCs w:val="28"/>
        </w:rPr>
        <w:t xml:space="preserve"> </w:t>
      </w:r>
      <w:r w:rsidRPr="001157CC">
        <w:rPr>
          <w:sz w:val="28"/>
          <w:szCs w:val="28"/>
        </w:rPr>
        <w:t>общего</w:t>
      </w:r>
      <w:r w:rsidRPr="001157CC">
        <w:rPr>
          <w:spacing w:val="-1"/>
          <w:sz w:val="28"/>
          <w:szCs w:val="28"/>
        </w:rPr>
        <w:t xml:space="preserve"> </w:t>
      </w:r>
      <w:r w:rsidRPr="001157CC">
        <w:rPr>
          <w:sz w:val="28"/>
          <w:szCs w:val="28"/>
        </w:rPr>
        <w:t>образования»;</w:t>
      </w:r>
    </w:p>
    <w:p w:rsidR="001C48C6" w:rsidRPr="001157CC" w:rsidRDefault="001C48C6" w:rsidP="001F5F15">
      <w:pPr>
        <w:pStyle w:val="a5"/>
        <w:numPr>
          <w:ilvl w:val="0"/>
          <w:numId w:val="1"/>
        </w:numPr>
        <w:tabs>
          <w:tab w:val="left" w:pos="1530"/>
        </w:tabs>
        <w:ind w:right="235" w:hanging="360"/>
        <w:jc w:val="both"/>
        <w:rPr>
          <w:sz w:val="28"/>
          <w:szCs w:val="28"/>
        </w:rPr>
      </w:pPr>
      <w:r w:rsidRPr="001157CC">
        <w:rPr>
          <w:sz w:val="28"/>
          <w:szCs w:val="28"/>
        </w:rPr>
        <w:t>Приказ</w:t>
      </w:r>
      <w:r w:rsidRPr="001157CC">
        <w:rPr>
          <w:spacing w:val="1"/>
          <w:sz w:val="28"/>
          <w:szCs w:val="28"/>
        </w:rPr>
        <w:t xml:space="preserve"> </w:t>
      </w:r>
      <w:proofErr w:type="spellStart"/>
      <w:r w:rsidRPr="001157CC">
        <w:rPr>
          <w:sz w:val="28"/>
          <w:szCs w:val="28"/>
        </w:rPr>
        <w:t>МОиН</w:t>
      </w:r>
      <w:proofErr w:type="spellEnd"/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РФ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от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31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декабря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2015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года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№1576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«О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внесении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изменений</w:t>
      </w:r>
      <w:r w:rsidRPr="001157CC">
        <w:rPr>
          <w:spacing w:val="-1"/>
          <w:sz w:val="28"/>
          <w:szCs w:val="28"/>
        </w:rPr>
        <w:t xml:space="preserve"> </w:t>
      </w:r>
      <w:r w:rsidRPr="001157CC">
        <w:rPr>
          <w:sz w:val="28"/>
          <w:szCs w:val="28"/>
        </w:rPr>
        <w:t>в</w:t>
      </w:r>
      <w:r w:rsidRPr="001157CC">
        <w:rPr>
          <w:spacing w:val="-1"/>
          <w:sz w:val="28"/>
          <w:szCs w:val="28"/>
        </w:rPr>
        <w:t xml:space="preserve"> </w:t>
      </w:r>
      <w:r w:rsidRPr="001157CC">
        <w:rPr>
          <w:sz w:val="28"/>
          <w:szCs w:val="28"/>
        </w:rPr>
        <w:t>ФГОС</w:t>
      </w:r>
      <w:r w:rsidRPr="001157CC">
        <w:rPr>
          <w:spacing w:val="-3"/>
          <w:sz w:val="28"/>
          <w:szCs w:val="28"/>
        </w:rPr>
        <w:t xml:space="preserve"> </w:t>
      </w:r>
      <w:r w:rsidRPr="001157CC">
        <w:rPr>
          <w:sz w:val="28"/>
          <w:szCs w:val="28"/>
        </w:rPr>
        <w:t>НОО»;</w:t>
      </w:r>
    </w:p>
    <w:p w:rsidR="001C48C6" w:rsidRPr="001157CC" w:rsidRDefault="001C48C6" w:rsidP="001F5F15">
      <w:pPr>
        <w:pStyle w:val="a5"/>
        <w:numPr>
          <w:ilvl w:val="0"/>
          <w:numId w:val="1"/>
        </w:numPr>
        <w:tabs>
          <w:tab w:val="left" w:pos="1530"/>
        </w:tabs>
        <w:ind w:right="236" w:hanging="360"/>
        <w:jc w:val="both"/>
        <w:rPr>
          <w:sz w:val="28"/>
          <w:szCs w:val="28"/>
        </w:rPr>
      </w:pPr>
      <w:r w:rsidRPr="001157CC">
        <w:rPr>
          <w:sz w:val="28"/>
          <w:szCs w:val="28"/>
        </w:rPr>
        <w:t>Приказ</w:t>
      </w:r>
      <w:r w:rsidRPr="001157CC">
        <w:rPr>
          <w:spacing w:val="1"/>
          <w:sz w:val="28"/>
          <w:szCs w:val="28"/>
        </w:rPr>
        <w:t xml:space="preserve"> </w:t>
      </w:r>
      <w:proofErr w:type="spellStart"/>
      <w:r w:rsidRPr="001157CC">
        <w:rPr>
          <w:sz w:val="28"/>
          <w:szCs w:val="28"/>
        </w:rPr>
        <w:t>МОиН</w:t>
      </w:r>
      <w:proofErr w:type="spellEnd"/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РФ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от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31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декабря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2015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года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№1577«О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внесении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изменений</w:t>
      </w:r>
      <w:r w:rsidRPr="001157CC">
        <w:rPr>
          <w:spacing w:val="-1"/>
          <w:sz w:val="28"/>
          <w:szCs w:val="28"/>
        </w:rPr>
        <w:t xml:space="preserve"> </w:t>
      </w:r>
      <w:r w:rsidRPr="001157CC">
        <w:rPr>
          <w:sz w:val="28"/>
          <w:szCs w:val="28"/>
        </w:rPr>
        <w:t>в</w:t>
      </w:r>
      <w:r w:rsidRPr="001157CC">
        <w:rPr>
          <w:spacing w:val="-1"/>
          <w:sz w:val="28"/>
          <w:szCs w:val="28"/>
        </w:rPr>
        <w:t xml:space="preserve"> </w:t>
      </w:r>
      <w:r w:rsidRPr="001157CC">
        <w:rPr>
          <w:sz w:val="28"/>
          <w:szCs w:val="28"/>
        </w:rPr>
        <w:t>ФГОС</w:t>
      </w:r>
      <w:r w:rsidRPr="001157CC">
        <w:rPr>
          <w:spacing w:val="-3"/>
          <w:sz w:val="28"/>
          <w:szCs w:val="28"/>
        </w:rPr>
        <w:t xml:space="preserve"> </w:t>
      </w:r>
      <w:r w:rsidRPr="001157CC">
        <w:rPr>
          <w:sz w:val="28"/>
          <w:szCs w:val="28"/>
        </w:rPr>
        <w:t>ООО»;</w:t>
      </w:r>
    </w:p>
    <w:p w:rsidR="001C48C6" w:rsidRPr="001157CC" w:rsidRDefault="001C48C6" w:rsidP="001F5F15">
      <w:pPr>
        <w:pStyle w:val="a5"/>
        <w:numPr>
          <w:ilvl w:val="0"/>
          <w:numId w:val="1"/>
        </w:numPr>
        <w:tabs>
          <w:tab w:val="left" w:pos="1530"/>
        </w:tabs>
        <w:ind w:right="229" w:hanging="360"/>
        <w:jc w:val="both"/>
        <w:rPr>
          <w:sz w:val="28"/>
          <w:szCs w:val="28"/>
        </w:rPr>
      </w:pPr>
      <w:r w:rsidRPr="001157CC">
        <w:rPr>
          <w:sz w:val="28"/>
          <w:szCs w:val="28"/>
        </w:rPr>
        <w:t xml:space="preserve">Письмо </w:t>
      </w:r>
      <w:proofErr w:type="spellStart"/>
      <w:r w:rsidRPr="001157CC">
        <w:rPr>
          <w:sz w:val="28"/>
          <w:szCs w:val="28"/>
        </w:rPr>
        <w:t>МОиН</w:t>
      </w:r>
      <w:proofErr w:type="spellEnd"/>
      <w:r w:rsidRPr="001157CC">
        <w:rPr>
          <w:sz w:val="28"/>
          <w:szCs w:val="28"/>
        </w:rPr>
        <w:t xml:space="preserve"> РФ от 14 декабря 2015 года №09-3564 «О внеурочной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деятельности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и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реализации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дополнительных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образовательных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программ»;</w:t>
      </w:r>
    </w:p>
    <w:p w:rsidR="001C48C6" w:rsidRPr="001157CC" w:rsidRDefault="001C48C6" w:rsidP="001F5F15">
      <w:pPr>
        <w:pStyle w:val="a5"/>
        <w:numPr>
          <w:ilvl w:val="0"/>
          <w:numId w:val="1"/>
        </w:numPr>
        <w:tabs>
          <w:tab w:val="left" w:pos="1530"/>
        </w:tabs>
        <w:ind w:right="223" w:hanging="360"/>
        <w:jc w:val="both"/>
        <w:rPr>
          <w:sz w:val="28"/>
          <w:szCs w:val="28"/>
        </w:rPr>
      </w:pPr>
      <w:r w:rsidRPr="001157CC">
        <w:rPr>
          <w:sz w:val="28"/>
          <w:szCs w:val="28"/>
        </w:rPr>
        <w:t xml:space="preserve">Письмо </w:t>
      </w:r>
      <w:proofErr w:type="spellStart"/>
      <w:r w:rsidRPr="001157CC">
        <w:rPr>
          <w:sz w:val="28"/>
          <w:szCs w:val="28"/>
        </w:rPr>
        <w:t>МОиН</w:t>
      </w:r>
      <w:proofErr w:type="spellEnd"/>
      <w:r w:rsidRPr="001157CC">
        <w:rPr>
          <w:sz w:val="28"/>
          <w:szCs w:val="28"/>
        </w:rPr>
        <w:t xml:space="preserve"> Самарской области от 17.02.2016 №МО-16-09-01/173-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ТУ</w:t>
      </w:r>
      <w:r w:rsidRPr="001157CC">
        <w:rPr>
          <w:spacing w:val="-4"/>
          <w:sz w:val="28"/>
          <w:szCs w:val="28"/>
        </w:rPr>
        <w:t xml:space="preserve"> </w:t>
      </w:r>
      <w:r w:rsidRPr="001157CC">
        <w:rPr>
          <w:sz w:val="28"/>
          <w:szCs w:val="28"/>
        </w:rPr>
        <w:t>«О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внеурочной</w:t>
      </w:r>
      <w:r w:rsidRPr="001157CC">
        <w:rPr>
          <w:spacing w:val="-3"/>
          <w:sz w:val="28"/>
          <w:szCs w:val="28"/>
        </w:rPr>
        <w:t xml:space="preserve"> </w:t>
      </w:r>
      <w:r w:rsidRPr="001157CC">
        <w:rPr>
          <w:sz w:val="28"/>
          <w:szCs w:val="28"/>
        </w:rPr>
        <w:t>деятельности»;</w:t>
      </w:r>
    </w:p>
    <w:p w:rsidR="001C48C6" w:rsidRPr="001157CC" w:rsidRDefault="001C48C6" w:rsidP="001F5F15">
      <w:pPr>
        <w:pStyle w:val="a5"/>
        <w:numPr>
          <w:ilvl w:val="0"/>
          <w:numId w:val="1"/>
        </w:numPr>
        <w:tabs>
          <w:tab w:val="left" w:pos="1530"/>
        </w:tabs>
        <w:ind w:right="225" w:hanging="360"/>
        <w:jc w:val="both"/>
        <w:rPr>
          <w:sz w:val="28"/>
          <w:szCs w:val="28"/>
        </w:rPr>
      </w:pPr>
      <w:r w:rsidRPr="001157CC">
        <w:rPr>
          <w:sz w:val="28"/>
          <w:szCs w:val="28"/>
        </w:rPr>
        <w:t>Григорьев Д.В., Степанов П.В. Внеурочная деятельность школьников.</w:t>
      </w:r>
      <w:r w:rsidRPr="001157CC">
        <w:rPr>
          <w:spacing w:val="1"/>
          <w:sz w:val="28"/>
          <w:szCs w:val="28"/>
        </w:rPr>
        <w:t xml:space="preserve"> </w:t>
      </w:r>
      <w:r w:rsidRPr="001157CC">
        <w:rPr>
          <w:sz w:val="28"/>
          <w:szCs w:val="28"/>
        </w:rPr>
        <w:t>Методический</w:t>
      </w:r>
      <w:r w:rsidRPr="001157CC">
        <w:rPr>
          <w:spacing w:val="-1"/>
          <w:sz w:val="28"/>
          <w:szCs w:val="28"/>
        </w:rPr>
        <w:t xml:space="preserve"> </w:t>
      </w:r>
      <w:r w:rsidRPr="001157CC">
        <w:rPr>
          <w:sz w:val="28"/>
          <w:szCs w:val="28"/>
        </w:rPr>
        <w:t>конструктор</w:t>
      </w:r>
      <w:r w:rsidRPr="001157CC">
        <w:rPr>
          <w:spacing w:val="2"/>
          <w:sz w:val="28"/>
          <w:szCs w:val="28"/>
        </w:rPr>
        <w:t xml:space="preserve"> </w:t>
      </w:r>
      <w:r w:rsidRPr="001157CC">
        <w:rPr>
          <w:sz w:val="28"/>
          <w:szCs w:val="28"/>
        </w:rPr>
        <w:t>–</w:t>
      </w:r>
      <w:r w:rsidRPr="001157CC">
        <w:rPr>
          <w:spacing w:val="-2"/>
          <w:sz w:val="28"/>
          <w:szCs w:val="28"/>
        </w:rPr>
        <w:t xml:space="preserve"> </w:t>
      </w:r>
      <w:r w:rsidRPr="001157CC">
        <w:rPr>
          <w:sz w:val="28"/>
          <w:szCs w:val="28"/>
        </w:rPr>
        <w:t>М.,</w:t>
      </w:r>
      <w:r w:rsidRPr="001157CC">
        <w:rPr>
          <w:spacing w:val="-1"/>
          <w:sz w:val="28"/>
          <w:szCs w:val="28"/>
        </w:rPr>
        <w:t xml:space="preserve"> </w:t>
      </w:r>
      <w:r w:rsidRPr="001157CC">
        <w:rPr>
          <w:sz w:val="28"/>
          <w:szCs w:val="28"/>
        </w:rPr>
        <w:t>2010.</w:t>
      </w:r>
    </w:p>
    <w:p w:rsidR="001C48C6" w:rsidRPr="001157CC" w:rsidRDefault="001C48C6" w:rsidP="001F5F15">
      <w:pPr>
        <w:tabs>
          <w:tab w:val="left" w:pos="1530"/>
        </w:tabs>
        <w:ind w:right="225"/>
        <w:jc w:val="both"/>
        <w:rPr>
          <w:sz w:val="28"/>
          <w:szCs w:val="28"/>
        </w:rPr>
      </w:pPr>
    </w:p>
    <w:p w:rsidR="001C48C6" w:rsidRPr="001157CC" w:rsidRDefault="001C48C6" w:rsidP="001F5F15">
      <w:pPr>
        <w:tabs>
          <w:tab w:val="left" w:pos="1530"/>
        </w:tabs>
        <w:ind w:right="225"/>
        <w:jc w:val="both"/>
        <w:rPr>
          <w:sz w:val="28"/>
          <w:szCs w:val="28"/>
        </w:rPr>
      </w:pPr>
    </w:p>
    <w:p w:rsidR="001C48C6" w:rsidRPr="001157CC" w:rsidRDefault="001C48C6" w:rsidP="001F5F15">
      <w:pPr>
        <w:tabs>
          <w:tab w:val="left" w:pos="1530"/>
        </w:tabs>
        <w:ind w:right="225"/>
        <w:jc w:val="both"/>
        <w:rPr>
          <w:sz w:val="28"/>
          <w:szCs w:val="28"/>
        </w:rPr>
      </w:pPr>
    </w:p>
    <w:p w:rsidR="001C48C6" w:rsidRPr="001157CC" w:rsidRDefault="001C48C6" w:rsidP="001F5F15">
      <w:pPr>
        <w:shd w:val="clear" w:color="auto" w:fill="FFFFFF"/>
        <w:spacing w:after="135"/>
        <w:jc w:val="both"/>
        <w:rPr>
          <w:color w:val="333333"/>
          <w:sz w:val="28"/>
          <w:szCs w:val="28"/>
          <w:lang w:eastAsia="ru-RU"/>
        </w:rPr>
      </w:pPr>
      <w:r w:rsidRPr="001157CC">
        <w:rPr>
          <w:b/>
          <w:bCs/>
          <w:iCs/>
          <w:color w:val="333333"/>
          <w:sz w:val="28"/>
          <w:szCs w:val="28"/>
          <w:lang w:eastAsia="ru-RU"/>
        </w:rPr>
        <w:t>Направленность программы</w:t>
      </w:r>
      <w:r w:rsidRPr="001157CC">
        <w:rPr>
          <w:b/>
          <w:bCs/>
          <w:i/>
          <w:iCs/>
          <w:color w:val="333333"/>
          <w:sz w:val="28"/>
          <w:szCs w:val="28"/>
          <w:lang w:eastAsia="ru-RU"/>
        </w:rPr>
        <w:t>. </w:t>
      </w:r>
      <w:r w:rsidR="00700F72" w:rsidRPr="001157CC">
        <w:rPr>
          <w:sz w:val="28"/>
          <w:szCs w:val="28"/>
        </w:rPr>
        <w:t>Программа</w:t>
      </w:r>
      <w:r w:rsidR="00700F72" w:rsidRPr="001157CC">
        <w:rPr>
          <w:spacing w:val="1"/>
          <w:sz w:val="28"/>
          <w:szCs w:val="28"/>
        </w:rPr>
        <w:t xml:space="preserve"> </w:t>
      </w:r>
      <w:r w:rsidR="00700F72" w:rsidRPr="001157CC">
        <w:rPr>
          <w:sz w:val="28"/>
          <w:szCs w:val="28"/>
        </w:rPr>
        <w:t>внеурочной</w:t>
      </w:r>
      <w:r w:rsidR="00700F72" w:rsidRPr="001157CC">
        <w:rPr>
          <w:spacing w:val="1"/>
          <w:sz w:val="28"/>
          <w:szCs w:val="28"/>
        </w:rPr>
        <w:t xml:space="preserve"> </w:t>
      </w:r>
      <w:r w:rsidR="00700F72" w:rsidRPr="001157CC">
        <w:rPr>
          <w:sz w:val="28"/>
          <w:szCs w:val="28"/>
        </w:rPr>
        <w:t>деятельности</w:t>
      </w:r>
      <w:r w:rsidR="00700F72" w:rsidRPr="001157CC">
        <w:rPr>
          <w:spacing w:val="1"/>
          <w:sz w:val="28"/>
          <w:szCs w:val="28"/>
        </w:rPr>
        <w:t xml:space="preserve"> </w:t>
      </w:r>
      <w:r w:rsidR="00700F72" w:rsidRPr="001157CC">
        <w:rPr>
          <w:sz w:val="28"/>
          <w:szCs w:val="28"/>
        </w:rPr>
        <w:t>по</w:t>
      </w:r>
      <w:r w:rsidR="00700F72" w:rsidRPr="001157CC">
        <w:rPr>
          <w:spacing w:val="1"/>
          <w:sz w:val="28"/>
          <w:szCs w:val="28"/>
        </w:rPr>
        <w:t xml:space="preserve"> </w:t>
      </w:r>
      <w:r w:rsidR="00700F72" w:rsidRPr="001157CC">
        <w:rPr>
          <w:sz w:val="28"/>
          <w:szCs w:val="28"/>
        </w:rPr>
        <w:t>направлению</w:t>
      </w:r>
      <w:r w:rsidR="00700F72" w:rsidRPr="001157CC">
        <w:rPr>
          <w:spacing w:val="1"/>
          <w:sz w:val="28"/>
          <w:szCs w:val="28"/>
        </w:rPr>
        <w:t xml:space="preserve"> </w:t>
      </w:r>
      <w:r w:rsidR="00700F72" w:rsidRPr="001157CC">
        <w:rPr>
          <w:sz w:val="28"/>
          <w:szCs w:val="28"/>
        </w:rPr>
        <w:t>деятельность</w:t>
      </w:r>
      <w:r w:rsidR="00700F72" w:rsidRPr="001157CC">
        <w:rPr>
          <w:spacing w:val="1"/>
          <w:sz w:val="28"/>
          <w:szCs w:val="28"/>
        </w:rPr>
        <w:t xml:space="preserve"> </w:t>
      </w:r>
      <w:r w:rsidR="00700F72" w:rsidRPr="001157CC">
        <w:rPr>
          <w:sz w:val="28"/>
          <w:szCs w:val="28"/>
        </w:rPr>
        <w:t>по</w:t>
      </w:r>
      <w:r w:rsidR="00700F72" w:rsidRPr="001157CC">
        <w:rPr>
          <w:spacing w:val="1"/>
          <w:sz w:val="28"/>
          <w:szCs w:val="28"/>
        </w:rPr>
        <w:t xml:space="preserve"> </w:t>
      </w:r>
      <w:r w:rsidR="00700F72" w:rsidRPr="001157CC">
        <w:rPr>
          <w:sz w:val="28"/>
          <w:szCs w:val="28"/>
        </w:rPr>
        <w:t>учебным предметам образовательной программы</w:t>
      </w:r>
      <w:r w:rsidR="00700F72" w:rsidRPr="001157CC">
        <w:rPr>
          <w:spacing w:val="1"/>
          <w:sz w:val="28"/>
          <w:szCs w:val="28"/>
        </w:rPr>
        <w:t xml:space="preserve"> </w:t>
      </w:r>
      <w:r w:rsidR="00700F72" w:rsidRPr="001157CC">
        <w:rPr>
          <w:sz w:val="28"/>
          <w:szCs w:val="28"/>
        </w:rPr>
        <w:t>«Фантазёры» в 1-4 классах</w:t>
      </w:r>
      <w:r w:rsidR="00700F72" w:rsidRPr="001157CC">
        <w:rPr>
          <w:spacing w:val="1"/>
          <w:sz w:val="28"/>
          <w:szCs w:val="28"/>
        </w:rPr>
        <w:t xml:space="preserve"> </w:t>
      </w:r>
      <w:r w:rsidR="00700F72" w:rsidRPr="001157CC">
        <w:rPr>
          <w:color w:val="0D0D0D"/>
          <w:sz w:val="28"/>
          <w:szCs w:val="28"/>
        </w:rPr>
        <w:t>подготовлена</w:t>
      </w:r>
      <w:r w:rsidR="00700F72" w:rsidRPr="001157CC">
        <w:rPr>
          <w:color w:val="0D0D0D"/>
          <w:spacing w:val="1"/>
          <w:sz w:val="28"/>
          <w:szCs w:val="28"/>
        </w:rPr>
        <w:t xml:space="preserve"> </w:t>
      </w:r>
      <w:r w:rsidR="00700F72" w:rsidRPr="001157CC">
        <w:rPr>
          <w:color w:val="0D0D0D"/>
          <w:sz w:val="28"/>
          <w:szCs w:val="28"/>
        </w:rPr>
        <w:t>в</w:t>
      </w:r>
      <w:r w:rsidR="00700F72" w:rsidRPr="001157CC">
        <w:rPr>
          <w:color w:val="0D0D0D"/>
          <w:spacing w:val="1"/>
          <w:sz w:val="28"/>
          <w:szCs w:val="28"/>
        </w:rPr>
        <w:t xml:space="preserve"> </w:t>
      </w:r>
      <w:r w:rsidR="00700F72" w:rsidRPr="001157CC">
        <w:rPr>
          <w:color w:val="0D0D0D"/>
          <w:sz w:val="28"/>
          <w:szCs w:val="28"/>
        </w:rPr>
        <w:t>соответствии</w:t>
      </w:r>
      <w:r w:rsidR="00700F72" w:rsidRPr="001157CC">
        <w:rPr>
          <w:color w:val="0D0D0D"/>
          <w:spacing w:val="1"/>
          <w:sz w:val="28"/>
          <w:szCs w:val="28"/>
        </w:rPr>
        <w:t xml:space="preserve"> </w:t>
      </w:r>
      <w:r w:rsidR="00700F72" w:rsidRPr="001157CC">
        <w:rPr>
          <w:color w:val="0D0D0D"/>
          <w:sz w:val="28"/>
          <w:szCs w:val="28"/>
        </w:rPr>
        <w:t>с</w:t>
      </w:r>
      <w:r w:rsidR="00700F72" w:rsidRPr="001157CC">
        <w:rPr>
          <w:color w:val="0D0D0D"/>
          <w:spacing w:val="1"/>
          <w:sz w:val="28"/>
          <w:szCs w:val="28"/>
        </w:rPr>
        <w:t xml:space="preserve"> </w:t>
      </w:r>
      <w:r w:rsidR="00700F72" w:rsidRPr="001157CC">
        <w:rPr>
          <w:color w:val="0D0D0D"/>
          <w:sz w:val="28"/>
          <w:szCs w:val="28"/>
        </w:rPr>
        <w:t>требованиями</w:t>
      </w:r>
      <w:r w:rsidR="00700F72" w:rsidRPr="001157CC">
        <w:rPr>
          <w:color w:val="0D0D0D"/>
          <w:spacing w:val="1"/>
          <w:sz w:val="28"/>
          <w:szCs w:val="28"/>
        </w:rPr>
        <w:t xml:space="preserve"> </w:t>
      </w:r>
      <w:r w:rsidR="00700F72" w:rsidRPr="001157CC">
        <w:rPr>
          <w:color w:val="0D0D0D"/>
          <w:sz w:val="28"/>
          <w:szCs w:val="28"/>
        </w:rPr>
        <w:t>ФГОС</w:t>
      </w:r>
      <w:r w:rsidR="00700F72" w:rsidRPr="001157CC">
        <w:rPr>
          <w:color w:val="0D0D0D"/>
          <w:spacing w:val="1"/>
          <w:sz w:val="28"/>
          <w:szCs w:val="28"/>
        </w:rPr>
        <w:t xml:space="preserve"> </w:t>
      </w:r>
      <w:r w:rsidR="00700F72" w:rsidRPr="001157CC">
        <w:rPr>
          <w:color w:val="0D0D0D"/>
          <w:sz w:val="28"/>
          <w:szCs w:val="28"/>
        </w:rPr>
        <w:t>ООО</w:t>
      </w:r>
      <w:r w:rsidR="00700F72" w:rsidRPr="001157CC">
        <w:rPr>
          <w:color w:val="0D0D0D"/>
          <w:spacing w:val="1"/>
          <w:sz w:val="28"/>
          <w:szCs w:val="28"/>
        </w:rPr>
        <w:t xml:space="preserve"> </w:t>
      </w:r>
      <w:r w:rsidR="00700F72" w:rsidRPr="001157CC">
        <w:rPr>
          <w:color w:val="0D0D0D"/>
          <w:sz w:val="28"/>
          <w:szCs w:val="28"/>
        </w:rPr>
        <w:t>и</w:t>
      </w:r>
      <w:r w:rsidR="00700F72" w:rsidRPr="001157CC">
        <w:rPr>
          <w:color w:val="0D0D0D"/>
          <w:spacing w:val="1"/>
          <w:sz w:val="28"/>
          <w:szCs w:val="28"/>
        </w:rPr>
        <w:t xml:space="preserve"> </w:t>
      </w:r>
      <w:r w:rsidR="00700F72" w:rsidRPr="001157CC">
        <w:rPr>
          <w:color w:val="0D0D0D"/>
          <w:sz w:val="28"/>
          <w:szCs w:val="28"/>
        </w:rPr>
        <w:t>концепцией</w:t>
      </w:r>
      <w:r w:rsidR="00700F72" w:rsidRPr="001157CC">
        <w:rPr>
          <w:color w:val="0D0D0D"/>
          <w:spacing w:val="1"/>
          <w:sz w:val="28"/>
          <w:szCs w:val="28"/>
        </w:rPr>
        <w:t xml:space="preserve"> </w:t>
      </w:r>
      <w:r w:rsidR="00700F72" w:rsidRPr="001157CC">
        <w:rPr>
          <w:color w:val="0D0D0D"/>
          <w:sz w:val="28"/>
          <w:szCs w:val="28"/>
        </w:rPr>
        <w:t>художественно-эстетического воспитания</w:t>
      </w:r>
      <w:proofErr w:type="gramStart"/>
      <w:r w:rsidR="00700F72" w:rsidRPr="001157CC">
        <w:rPr>
          <w:color w:val="0D0D0D"/>
          <w:sz w:val="28"/>
          <w:szCs w:val="28"/>
        </w:rPr>
        <w:t>.</w:t>
      </w:r>
      <w:r w:rsidR="00700F72" w:rsidRPr="001157CC">
        <w:rPr>
          <w:color w:val="0D0D0D"/>
          <w:spacing w:val="1"/>
          <w:sz w:val="28"/>
          <w:szCs w:val="28"/>
        </w:rPr>
        <w:t xml:space="preserve">, </w:t>
      </w:r>
      <w:proofErr w:type="gramEnd"/>
      <w:r w:rsidRPr="001157CC">
        <w:rPr>
          <w:color w:val="333333"/>
          <w:sz w:val="28"/>
          <w:szCs w:val="28"/>
          <w:lang w:eastAsia="ru-RU"/>
        </w:rPr>
        <w:t xml:space="preserve">Программа является основой для дальнейшего знакомства детей </w:t>
      </w:r>
      <w:r w:rsidR="00700F72" w:rsidRPr="001157CC">
        <w:rPr>
          <w:color w:val="333333"/>
          <w:sz w:val="28"/>
          <w:szCs w:val="28"/>
          <w:lang w:eastAsia="ru-RU"/>
        </w:rPr>
        <w:t>основного</w:t>
      </w:r>
      <w:r w:rsidRPr="001157CC">
        <w:rPr>
          <w:color w:val="333333"/>
          <w:sz w:val="28"/>
          <w:szCs w:val="28"/>
          <w:lang w:eastAsia="ru-RU"/>
        </w:rPr>
        <w:t xml:space="preserve"> школьного возраста с элементами дизайна, декоративно - прикладного искусства.</w:t>
      </w:r>
    </w:p>
    <w:p w:rsidR="00AC336F" w:rsidRPr="001157CC" w:rsidRDefault="00700F72" w:rsidP="001F5F15">
      <w:pPr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1157CC">
        <w:rPr>
          <w:rStyle w:val="c32"/>
          <w:b/>
          <w:bCs/>
          <w:color w:val="000000"/>
          <w:sz w:val="28"/>
          <w:szCs w:val="28"/>
          <w:shd w:val="clear" w:color="auto" w:fill="FFFFFF"/>
        </w:rPr>
        <w:t>Актуальность</w:t>
      </w:r>
      <w:proofErr w:type="gramStart"/>
      <w:r w:rsidRPr="001157CC">
        <w:rPr>
          <w:rStyle w:val="c32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1157CC">
        <w:rPr>
          <w:rStyle w:val="c32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1157CC">
        <w:rPr>
          <w:rStyle w:val="c49"/>
          <w:color w:val="000000"/>
          <w:sz w:val="28"/>
          <w:szCs w:val="28"/>
          <w:shd w:val="clear" w:color="auto" w:fill="FFFFFF"/>
        </w:rPr>
        <w:t>п</w:t>
      </w:r>
      <w:proofErr w:type="gramEnd"/>
      <w:r w:rsidRPr="001157CC">
        <w:rPr>
          <w:rStyle w:val="c49"/>
          <w:color w:val="000000"/>
          <w:sz w:val="28"/>
          <w:szCs w:val="28"/>
          <w:shd w:val="clear" w:color="auto" w:fill="FFFFFF"/>
        </w:rPr>
        <w:t>рограммы обусловлена ее</w:t>
      </w:r>
      <w:r w:rsidRPr="001157CC">
        <w:rPr>
          <w:rStyle w:val="c15"/>
          <w:color w:val="000000"/>
          <w:sz w:val="28"/>
          <w:szCs w:val="28"/>
          <w:shd w:val="clear" w:color="auto" w:fill="FFFFFF"/>
        </w:rPr>
        <w:t xml:space="preserve"> рациональностью и </w:t>
      </w:r>
      <w:r w:rsidRPr="001157CC">
        <w:rPr>
          <w:rStyle w:val="c15"/>
          <w:color w:val="000000"/>
          <w:sz w:val="28"/>
          <w:szCs w:val="28"/>
          <w:shd w:val="clear" w:color="auto" w:fill="FFFFFF"/>
        </w:rPr>
        <w:lastRenderedPageBreak/>
        <w:t>реалистичностью.</w:t>
      </w:r>
      <w:r w:rsidRPr="001157CC">
        <w:rPr>
          <w:rStyle w:val="c49"/>
          <w:color w:val="000000"/>
          <w:sz w:val="28"/>
          <w:szCs w:val="28"/>
          <w:shd w:val="clear" w:color="auto" w:fill="FFFFFF"/>
        </w:rPr>
        <w:t> </w:t>
      </w:r>
      <w:r w:rsidRPr="001157CC">
        <w:rPr>
          <w:rStyle w:val="c3"/>
          <w:color w:val="000000"/>
          <w:sz w:val="28"/>
          <w:szCs w:val="28"/>
          <w:shd w:val="clear" w:color="auto" w:fill="FFFFFF"/>
        </w:rPr>
        <w:t xml:space="preserve"> В процессе </w:t>
      </w:r>
      <w:proofErr w:type="gramStart"/>
      <w:r w:rsidRPr="001157CC">
        <w:rPr>
          <w:rStyle w:val="c3"/>
          <w:color w:val="000000"/>
          <w:sz w:val="28"/>
          <w:szCs w:val="28"/>
          <w:shd w:val="clear" w:color="auto" w:fill="FFFFFF"/>
        </w:rPr>
        <w:t>обучения</w:t>
      </w:r>
      <w:proofErr w:type="gramEnd"/>
      <w:r w:rsidRPr="001157CC">
        <w:rPr>
          <w:rStyle w:val="c3"/>
          <w:color w:val="000000"/>
          <w:sz w:val="28"/>
          <w:szCs w:val="28"/>
          <w:shd w:val="clear" w:color="auto" w:fill="FFFFFF"/>
        </w:rPr>
        <w:t xml:space="preserve">  по данной программе обучающиеся накапливают базовые знания, умения и навыки, что способствует не только успешности обучения, но и создаёт возможности освоения творческо-продуктивной, проектной  и учебно-исследовательской деятельности.</w:t>
      </w:r>
    </w:p>
    <w:p w:rsidR="00700F72" w:rsidRPr="001157CC" w:rsidRDefault="00700F72" w:rsidP="001F5F15">
      <w:pPr>
        <w:shd w:val="clear" w:color="auto" w:fill="FFFFFF"/>
        <w:spacing w:after="135"/>
        <w:jc w:val="both"/>
        <w:rPr>
          <w:color w:val="333333"/>
          <w:sz w:val="28"/>
          <w:szCs w:val="28"/>
          <w:lang w:eastAsia="ru-RU"/>
        </w:rPr>
      </w:pPr>
      <w:r w:rsidRPr="001157CC">
        <w:rPr>
          <w:b/>
          <w:bCs/>
          <w:iCs/>
          <w:color w:val="333333"/>
          <w:sz w:val="28"/>
          <w:szCs w:val="28"/>
          <w:lang w:eastAsia="ru-RU"/>
        </w:rPr>
        <w:t>Новизна программы</w:t>
      </w:r>
      <w:r w:rsidRPr="001157CC">
        <w:rPr>
          <w:b/>
          <w:bCs/>
          <w:i/>
          <w:iCs/>
          <w:color w:val="333333"/>
          <w:sz w:val="28"/>
          <w:szCs w:val="28"/>
          <w:lang w:eastAsia="ru-RU"/>
        </w:rPr>
        <w:t xml:space="preserve">. </w:t>
      </w:r>
      <w:r w:rsidRPr="001157CC">
        <w:rPr>
          <w:color w:val="333333"/>
          <w:sz w:val="28"/>
          <w:szCs w:val="28"/>
          <w:lang w:eastAsia="ru-RU"/>
        </w:rPr>
        <w:t>Используются нестандартные формы проведения занятий и методы работы с творчески одарёнными детьми - программа дополнена элементами свободного творчества. Реализация данной программы является </w:t>
      </w:r>
      <w:r w:rsidRPr="001157CC">
        <w:rPr>
          <w:b/>
          <w:bCs/>
          <w:i/>
          <w:iCs/>
          <w:color w:val="333333"/>
          <w:sz w:val="28"/>
          <w:szCs w:val="28"/>
          <w:lang w:eastAsia="ru-RU"/>
        </w:rPr>
        <w:t>педагогически целесообразной</w:t>
      </w:r>
      <w:r w:rsidRPr="001157CC">
        <w:rPr>
          <w:i/>
          <w:iCs/>
          <w:color w:val="333333"/>
          <w:sz w:val="28"/>
          <w:szCs w:val="28"/>
          <w:lang w:eastAsia="ru-RU"/>
        </w:rPr>
        <w:t>,</w:t>
      </w:r>
      <w:r w:rsidRPr="001157CC">
        <w:rPr>
          <w:color w:val="333333"/>
          <w:sz w:val="28"/>
          <w:szCs w:val="28"/>
          <w:lang w:eastAsia="ru-RU"/>
        </w:rPr>
        <w:t> так как базовые знания, которые дети получают в общеобразовательной школе на уроках технологии, углубляются и расширяются на кружковых занятиях, что способствует осмыслению и восприятию окружающей действительности через творчество, обогащает внутренний мир ребёнка, позволяет с пользой провести свободное время.</w:t>
      </w:r>
    </w:p>
    <w:p w:rsidR="00700F72" w:rsidRPr="001157CC" w:rsidRDefault="00700F72" w:rsidP="001F5F15">
      <w:pPr>
        <w:shd w:val="clear" w:color="auto" w:fill="FFFFFF"/>
        <w:spacing w:after="135"/>
        <w:jc w:val="both"/>
        <w:rPr>
          <w:color w:val="333333"/>
          <w:sz w:val="28"/>
          <w:szCs w:val="28"/>
          <w:lang w:eastAsia="ru-RU"/>
        </w:rPr>
      </w:pPr>
      <w:r w:rsidRPr="001157CC">
        <w:rPr>
          <w:color w:val="333333"/>
          <w:sz w:val="28"/>
          <w:szCs w:val="28"/>
          <w:lang w:eastAsia="ru-RU"/>
        </w:rPr>
        <w:t>Образовательная программа "Фантазеры" разработана с учётом современных образовательных технологий, которые отражаются в следующем:</w:t>
      </w:r>
    </w:p>
    <w:p w:rsidR="00700F72" w:rsidRPr="001157CC" w:rsidRDefault="00700F72" w:rsidP="001F5F1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eastAsia="ru-RU"/>
        </w:rPr>
      </w:pPr>
      <w:r w:rsidRPr="001157CC">
        <w:rPr>
          <w:color w:val="333333"/>
          <w:sz w:val="28"/>
          <w:szCs w:val="28"/>
          <w:lang w:eastAsia="ru-RU"/>
        </w:rPr>
        <w:t>принципы обучения (индивидуальность, доступность, преемственность, результативность);</w:t>
      </w:r>
    </w:p>
    <w:p w:rsidR="00700F72" w:rsidRPr="001157CC" w:rsidRDefault="00700F72" w:rsidP="001F5F1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eastAsia="ru-RU"/>
        </w:rPr>
      </w:pPr>
      <w:proofErr w:type="gramStart"/>
      <w:r w:rsidRPr="001157CC">
        <w:rPr>
          <w:color w:val="333333"/>
          <w:sz w:val="28"/>
          <w:szCs w:val="28"/>
          <w:lang w:eastAsia="ru-RU"/>
        </w:rPr>
        <w:t>формы и методы обучения (активные методы дистанционного обучения, дифференцированное обучение, занятия, конкурсы, соревнования, экскурсии, походы и т.д.);</w:t>
      </w:r>
      <w:proofErr w:type="gramEnd"/>
    </w:p>
    <w:p w:rsidR="00700F72" w:rsidRPr="001157CC" w:rsidRDefault="00700F72" w:rsidP="001F5F1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eastAsia="ru-RU"/>
        </w:rPr>
      </w:pPr>
      <w:r w:rsidRPr="001157CC">
        <w:rPr>
          <w:color w:val="333333"/>
          <w:sz w:val="28"/>
          <w:szCs w:val="28"/>
          <w:lang w:eastAsia="ru-RU"/>
        </w:rPr>
        <w:t>методы контроля и управления образовательным процессом (тестирование, анализ результатов конкурсов и т. д.);</w:t>
      </w:r>
    </w:p>
    <w:p w:rsidR="00700F72" w:rsidRPr="001157CC" w:rsidRDefault="00700F72" w:rsidP="001F5F1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eastAsia="ru-RU"/>
        </w:rPr>
      </w:pPr>
      <w:r w:rsidRPr="001157CC">
        <w:rPr>
          <w:color w:val="333333"/>
          <w:sz w:val="28"/>
          <w:szCs w:val="28"/>
          <w:lang w:eastAsia="ru-RU"/>
        </w:rPr>
        <w:t>средства обучения (дидактический, наглядный, раздаточный материал; инструменты, приспособления, оборудование).</w:t>
      </w:r>
    </w:p>
    <w:p w:rsidR="009069C6" w:rsidRPr="001157CC" w:rsidRDefault="009069C6" w:rsidP="001F5F1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157CC">
        <w:rPr>
          <w:rStyle w:val="c14"/>
          <w:b/>
          <w:bCs/>
          <w:color w:val="000000"/>
          <w:sz w:val="28"/>
          <w:szCs w:val="28"/>
        </w:rPr>
        <w:t>Отличительные особенности  образовательной программы</w:t>
      </w:r>
      <w:r w:rsidRPr="001157CC">
        <w:rPr>
          <w:b/>
          <w:color w:val="000000"/>
          <w:sz w:val="28"/>
          <w:szCs w:val="28"/>
        </w:rPr>
        <w:t xml:space="preserve"> </w:t>
      </w:r>
      <w:r w:rsidRPr="001157CC">
        <w:rPr>
          <w:color w:val="333333"/>
          <w:sz w:val="28"/>
          <w:szCs w:val="28"/>
          <w:lang w:eastAsia="ru-RU"/>
        </w:rPr>
        <w:t>от уже существующих в этой области программ:</w:t>
      </w:r>
    </w:p>
    <w:p w:rsidR="009069C6" w:rsidRPr="001157CC" w:rsidRDefault="009069C6" w:rsidP="001F5F1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eastAsia="ru-RU"/>
        </w:rPr>
      </w:pPr>
      <w:r w:rsidRPr="001157CC">
        <w:rPr>
          <w:color w:val="333333"/>
          <w:sz w:val="28"/>
          <w:szCs w:val="28"/>
          <w:lang w:eastAsia="ru-RU"/>
        </w:rPr>
        <w:t>Образовательный процесс организуется как гибкая система, адаптированная к различным ситуациям личностного развития ребёнка;</w:t>
      </w:r>
    </w:p>
    <w:p w:rsidR="009069C6" w:rsidRPr="001157CC" w:rsidRDefault="009069C6" w:rsidP="001F5F1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eastAsia="ru-RU"/>
        </w:rPr>
      </w:pPr>
      <w:r w:rsidRPr="001157CC">
        <w:rPr>
          <w:color w:val="333333"/>
          <w:sz w:val="28"/>
          <w:szCs w:val="28"/>
          <w:lang w:eastAsia="ru-RU"/>
        </w:rPr>
        <w:t>Программа является сквозной, т. е. большинство тем просматривается на протяжении всего обучения;</w:t>
      </w:r>
    </w:p>
    <w:p w:rsidR="009069C6" w:rsidRPr="001157CC" w:rsidRDefault="009069C6" w:rsidP="001F5F1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eastAsia="ru-RU"/>
        </w:rPr>
      </w:pPr>
      <w:r w:rsidRPr="001157CC">
        <w:rPr>
          <w:color w:val="333333"/>
          <w:sz w:val="28"/>
          <w:szCs w:val="28"/>
          <w:lang w:eastAsia="ru-RU"/>
        </w:rPr>
        <w:t>Организация обучения построена таким образом, что каждый кружковец вовлекается в процесс самостоятельного поиска и "открытия" новых знаний, решает задачи проблемного характера;</w:t>
      </w:r>
    </w:p>
    <w:p w:rsidR="009069C6" w:rsidRPr="001157CC" w:rsidRDefault="009069C6" w:rsidP="001F5F1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eastAsia="ru-RU"/>
        </w:rPr>
      </w:pPr>
      <w:r w:rsidRPr="001157CC">
        <w:rPr>
          <w:color w:val="333333"/>
          <w:sz w:val="28"/>
          <w:szCs w:val="28"/>
          <w:lang w:eastAsia="ru-RU"/>
        </w:rPr>
        <w:t>Программа ориентирована на применение широкого комплекса приёмов и методов работы с древесиной;</w:t>
      </w:r>
    </w:p>
    <w:p w:rsidR="009069C6" w:rsidRPr="001157CC" w:rsidRDefault="009069C6" w:rsidP="001F5F1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eastAsia="ru-RU"/>
        </w:rPr>
      </w:pPr>
      <w:r w:rsidRPr="001157CC">
        <w:rPr>
          <w:color w:val="333333"/>
          <w:sz w:val="28"/>
          <w:szCs w:val="28"/>
          <w:lang w:eastAsia="ru-RU"/>
        </w:rPr>
        <w:t>Практические задания способствуют развитию у детей творческих способностей, умения создавать авторские модели;</w:t>
      </w:r>
    </w:p>
    <w:p w:rsidR="009069C6" w:rsidRPr="001157CC" w:rsidRDefault="009069C6" w:rsidP="001F5F1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eastAsia="ru-RU"/>
        </w:rPr>
      </w:pPr>
      <w:r w:rsidRPr="001157CC">
        <w:rPr>
          <w:color w:val="333333"/>
          <w:sz w:val="28"/>
          <w:szCs w:val="28"/>
          <w:lang w:eastAsia="ru-RU"/>
        </w:rPr>
        <w:t>Разнообразие творческих заданий поддерживает у учащихся высокий уровень интереса к кружковым занятиям и значительно расширяет диапазон теоретических познаний и практических навыков;</w:t>
      </w:r>
    </w:p>
    <w:p w:rsidR="009069C6" w:rsidRPr="001157CC" w:rsidRDefault="009069C6" w:rsidP="001F5F1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eastAsia="ru-RU"/>
        </w:rPr>
      </w:pPr>
      <w:r w:rsidRPr="001157CC">
        <w:rPr>
          <w:color w:val="333333"/>
          <w:sz w:val="28"/>
          <w:szCs w:val="28"/>
          <w:lang w:eastAsia="ru-RU"/>
        </w:rPr>
        <w:t>Указанный в программе план занятий не предполагает прохождения тем в строгой последовательности;</w:t>
      </w:r>
    </w:p>
    <w:p w:rsidR="009069C6" w:rsidRPr="001157CC" w:rsidRDefault="009069C6" w:rsidP="001F5F1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eastAsia="ru-RU"/>
        </w:rPr>
      </w:pPr>
      <w:r w:rsidRPr="001157CC">
        <w:rPr>
          <w:color w:val="333333"/>
          <w:sz w:val="28"/>
          <w:szCs w:val="28"/>
          <w:lang w:eastAsia="ru-RU"/>
        </w:rPr>
        <w:lastRenderedPageBreak/>
        <w:t>Освоение материала в основном происходит в процессе практической творческой деятельности.</w:t>
      </w:r>
    </w:p>
    <w:p w:rsidR="009069C6" w:rsidRPr="001157CC" w:rsidRDefault="009069C6" w:rsidP="001F5F15">
      <w:pPr>
        <w:shd w:val="clear" w:color="auto" w:fill="FFFFFF"/>
        <w:spacing w:after="135"/>
        <w:ind w:firstLine="360"/>
        <w:jc w:val="both"/>
        <w:rPr>
          <w:color w:val="333333"/>
          <w:sz w:val="28"/>
          <w:szCs w:val="28"/>
          <w:lang w:eastAsia="ru-RU"/>
        </w:rPr>
      </w:pPr>
      <w:r w:rsidRPr="001157CC">
        <w:rPr>
          <w:color w:val="333333"/>
          <w:sz w:val="28"/>
          <w:szCs w:val="28"/>
          <w:lang w:eastAsia="ru-RU"/>
        </w:rPr>
        <w:t xml:space="preserve">Организация и проведение учебно-творческого и воспитательного процессов строятся с учётом возрастных и индивидуальных особенностей развития каждого ребёнка. В ходе усвоения детьми содержания программы учитываются темп развития специальных умений и навыков, степень </w:t>
      </w:r>
      <w:proofErr w:type="spellStart"/>
      <w:r w:rsidRPr="001157CC">
        <w:rPr>
          <w:color w:val="333333"/>
          <w:sz w:val="28"/>
          <w:szCs w:val="28"/>
          <w:lang w:eastAsia="ru-RU"/>
        </w:rPr>
        <w:t>продвинутости</w:t>
      </w:r>
      <w:proofErr w:type="spellEnd"/>
      <w:r w:rsidRPr="001157CC">
        <w:rPr>
          <w:color w:val="333333"/>
          <w:sz w:val="28"/>
          <w:szCs w:val="28"/>
          <w:lang w:eastAsia="ru-RU"/>
        </w:rPr>
        <w:t xml:space="preserve"> </w:t>
      </w:r>
      <w:r w:rsidR="001966E7" w:rsidRPr="001157CC">
        <w:rPr>
          <w:color w:val="333333"/>
          <w:sz w:val="28"/>
          <w:szCs w:val="28"/>
          <w:lang w:eastAsia="ru-RU"/>
        </w:rPr>
        <w:t xml:space="preserve"> </w:t>
      </w:r>
      <w:r w:rsidRPr="001157CC">
        <w:rPr>
          <w:color w:val="333333"/>
          <w:sz w:val="28"/>
          <w:szCs w:val="28"/>
          <w:lang w:eastAsia="ru-RU"/>
        </w:rPr>
        <w:t>по образовательному маршруту, уровень самостоятельности. Тематика занятий строится с учётом интересов учащихся, возможности их самовыражения. При необходимости проводятся дополнительные упражнения для отработки тех или иных навыков и умений, используется система проектов, это способствует развитию компетентной личности.</w:t>
      </w:r>
    </w:p>
    <w:p w:rsidR="001966E7" w:rsidRPr="001157CC" w:rsidRDefault="001966E7" w:rsidP="001F5F15">
      <w:pPr>
        <w:pStyle w:val="a3"/>
        <w:spacing w:before="1"/>
        <w:ind w:left="0"/>
        <w:jc w:val="both"/>
        <w:rPr>
          <w:b/>
          <w:color w:val="000000" w:themeColor="text1"/>
        </w:rPr>
      </w:pPr>
      <w:r w:rsidRPr="001157CC">
        <w:rPr>
          <w:b/>
          <w:color w:val="000000" w:themeColor="text1"/>
        </w:rPr>
        <w:t>Адресат программы</w:t>
      </w:r>
    </w:p>
    <w:p w:rsidR="001966E7" w:rsidRPr="001157CC" w:rsidRDefault="001966E7" w:rsidP="001F5F15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1157CC">
        <w:rPr>
          <w:color w:val="000000"/>
          <w:sz w:val="28"/>
          <w:szCs w:val="28"/>
          <w:lang w:eastAsia="ru-RU"/>
        </w:rPr>
        <w:t>Программа предназначена для обучения детей в возрасте от 7 до 11  лет.</w:t>
      </w:r>
    </w:p>
    <w:p w:rsidR="001966E7" w:rsidRPr="001157CC" w:rsidRDefault="001966E7" w:rsidP="001F5F15">
      <w:pPr>
        <w:shd w:val="clear" w:color="auto" w:fill="FFFFFF"/>
        <w:ind w:firstLine="1080"/>
        <w:jc w:val="both"/>
        <w:rPr>
          <w:color w:val="000000"/>
          <w:sz w:val="28"/>
          <w:szCs w:val="28"/>
          <w:lang w:eastAsia="ru-RU"/>
        </w:rPr>
      </w:pPr>
      <w:r w:rsidRPr="001157CC">
        <w:rPr>
          <w:color w:val="000000"/>
          <w:sz w:val="28"/>
          <w:szCs w:val="28"/>
          <w:lang w:eastAsia="ru-RU"/>
        </w:rPr>
        <w:t>Детский возраст - время интенсивного формирования и роста тела, развития функций всех систем организма и психики, раскрытия способностей становления личности; период для положительного воздействия на развитие детей средствами эстетического воспитания.</w:t>
      </w:r>
    </w:p>
    <w:p w:rsidR="001966E7" w:rsidRPr="001157CC" w:rsidRDefault="001966E7" w:rsidP="001F5F15">
      <w:pPr>
        <w:shd w:val="clear" w:color="auto" w:fill="FFFFFF"/>
        <w:ind w:firstLine="360"/>
        <w:jc w:val="both"/>
        <w:rPr>
          <w:color w:val="000000"/>
          <w:sz w:val="28"/>
          <w:szCs w:val="28"/>
          <w:lang w:eastAsia="ru-RU"/>
        </w:rPr>
      </w:pPr>
      <w:r w:rsidRPr="001157CC">
        <w:rPr>
          <w:color w:val="000000"/>
          <w:sz w:val="28"/>
          <w:szCs w:val="28"/>
          <w:lang w:eastAsia="ru-RU"/>
        </w:rPr>
        <w:t xml:space="preserve">Количество обучающихся в группах первого, второго </w:t>
      </w:r>
      <w:r w:rsidR="00B91154" w:rsidRPr="001157CC">
        <w:rPr>
          <w:color w:val="000000"/>
          <w:sz w:val="28"/>
          <w:szCs w:val="28"/>
          <w:lang w:eastAsia="ru-RU"/>
        </w:rPr>
        <w:t xml:space="preserve">года обучения – 10 -15 </w:t>
      </w:r>
      <w:r w:rsidRPr="001157CC">
        <w:rPr>
          <w:color w:val="000000"/>
          <w:sz w:val="28"/>
          <w:szCs w:val="28"/>
          <w:lang w:eastAsia="ru-RU"/>
        </w:rPr>
        <w:t>человек.</w:t>
      </w:r>
    </w:p>
    <w:p w:rsidR="00B91154" w:rsidRPr="001157CC" w:rsidRDefault="00B91154" w:rsidP="001F5F15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ru-RU"/>
        </w:rPr>
      </w:pPr>
      <w:r w:rsidRPr="001157CC">
        <w:rPr>
          <w:b/>
          <w:bCs/>
          <w:color w:val="000000"/>
          <w:sz w:val="28"/>
          <w:szCs w:val="28"/>
          <w:lang w:eastAsia="ru-RU"/>
        </w:rPr>
        <w:t>Сроки реализации программы</w:t>
      </w:r>
    </w:p>
    <w:p w:rsidR="00B91154" w:rsidRPr="001157CC" w:rsidRDefault="00B91154" w:rsidP="001F5F15">
      <w:pPr>
        <w:shd w:val="clear" w:color="auto" w:fill="FFFFFF"/>
        <w:ind w:firstLine="360"/>
        <w:jc w:val="both"/>
        <w:rPr>
          <w:color w:val="000000"/>
          <w:sz w:val="28"/>
          <w:szCs w:val="28"/>
          <w:lang w:eastAsia="ru-RU"/>
        </w:rPr>
      </w:pPr>
      <w:r w:rsidRPr="001157CC">
        <w:rPr>
          <w:color w:val="000000"/>
          <w:sz w:val="28"/>
          <w:szCs w:val="28"/>
          <w:lang w:eastAsia="ru-RU"/>
        </w:rPr>
        <w:t>Программа рассчитана на два учебных года. Общий объем реализации программы –136  часа, 68  часов в год</w:t>
      </w:r>
      <w:proofErr w:type="gramStart"/>
      <w:r w:rsidRPr="001157CC">
        <w:rPr>
          <w:color w:val="000000"/>
          <w:sz w:val="28"/>
          <w:szCs w:val="28"/>
          <w:lang w:eastAsia="ru-RU"/>
        </w:rPr>
        <w:t xml:space="preserve"> .</w:t>
      </w:r>
      <w:proofErr w:type="gramEnd"/>
    </w:p>
    <w:p w:rsidR="00DE4C26" w:rsidRPr="001157CC" w:rsidRDefault="00513599" w:rsidP="001F5F15">
      <w:pPr>
        <w:shd w:val="clear" w:color="auto" w:fill="FFFFFF"/>
        <w:spacing w:after="135"/>
        <w:jc w:val="both"/>
        <w:rPr>
          <w:i/>
          <w:iCs/>
          <w:color w:val="333333"/>
          <w:sz w:val="28"/>
          <w:szCs w:val="28"/>
          <w:lang w:eastAsia="ru-RU"/>
        </w:rPr>
      </w:pPr>
      <w:r w:rsidRPr="001157CC">
        <w:rPr>
          <w:b/>
          <w:bCs/>
          <w:sz w:val="28"/>
          <w:szCs w:val="28"/>
        </w:rPr>
        <w:t>Особенности организации образовательного процесса - </w:t>
      </w:r>
      <w:r w:rsidRPr="001157CC">
        <w:rPr>
          <w:sz w:val="28"/>
          <w:szCs w:val="28"/>
        </w:rPr>
        <w:t xml:space="preserve">в соответствии </w:t>
      </w:r>
      <w:proofErr w:type="gramStart"/>
      <w:r w:rsidRPr="001157CC">
        <w:rPr>
          <w:sz w:val="28"/>
          <w:szCs w:val="28"/>
        </w:rPr>
        <w:t>с</w:t>
      </w:r>
      <w:proofErr w:type="gramEnd"/>
      <w:r w:rsidRPr="001157CC">
        <w:rPr>
          <w:sz w:val="28"/>
          <w:szCs w:val="28"/>
        </w:rPr>
        <w:t xml:space="preserve"> </w:t>
      </w:r>
      <w:proofErr w:type="gramStart"/>
      <w:r w:rsidRPr="001157CC">
        <w:rPr>
          <w:sz w:val="28"/>
          <w:szCs w:val="28"/>
        </w:rPr>
        <w:t>учебно-тематическим</w:t>
      </w:r>
      <w:proofErr w:type="gramEnd"/>
      <w:r w:rsidRPr="001157CC">
        <w:rPr>
          <w:sz w:val="28"/>
          <w:szCs w:val="28"/>
        </w:rPr>
        <w:t xml:space="preserve"> планам, формируются группы учащихся разного возраста, состав группы - постоянный; </w:t>
      </w:r>
      <w:r w:rsidRPr="001157CC">
        <w:rPr>
          <w:b/>
          <w:bCs/>
          <w:sz w:val="28"/>
          <w:szCs w:val="28"/>
        </w:rPr>
        <w:t>виды занятий</w:t>
      </w:r>
      <w:r w:rsidR="00DE4C26" w:rsidRPr="001157CC">
        <w:rPr>
          <w:b/>
          <w:bCs/>
          <w:i/>
          <w:iCs/>
          <w:color w:val="333333"/>
          <w:sz w:val="28"/>
          <w:szCs w:val="28"/>
          <w:lang w:eastAsia="ru-RU"/>
        </w:rPr>
        <w:t>:</w:t>
      </w:r>
    </w:p>
    <w:p w:rsidR="00DE4C26" w:rsidRPr="001157CC" w:rsidRDefault="00DE4C26" w:rsidP="001F5F1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eastAsia="ru-RU"/>
        </w:rPr>
      </w:pPr>
      <w:r w:rsidRPr="001157CC">
        <w:rPr>
          <w:i/>
          <w:iCs/>
          <w:color w:val="333333"/>
          <w:sz w:val="28"/>
          <w:szCs w:val="28"/>
          <w:lang w:eastAsia="ru-RU"/>
        </w:rPr>
        <w:t>по количеству детей, участвующих в занятии, - индивидуальная, фронтальная и групповая, в зависимости от задач и материала, из которого создается поделка;</w:t>
      </w:r>
    </w:p>
    <w:p w:rsidR="00DE4C26" w:rsidRPr="001157CC" w:rsidRDefault="00DE4C26" w:rsidP="001F5F1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eastAsia="ru-RU"/>
        </w:rPr>
      </w:pPr>
      <w:r w:rsidRPr="001157CC">
        <w:rPr>
          <w:i/>
          <w:iCs/>
          <w:color w:val="333333"/>
          <w:sz w:val="28"/>
          <w:szCs w:val="28"/>
          <w:lang w:eastAsia="ru-RU"/>
        </w:rPr>
        <w:t>по особенностям коммуникативного взаимодействия педагога и детей</w:t>
      </w:r>
      <w:r w:rsidRPr="001157CC">
        <w:rPr>
          <w:color w:val="333333"/>
          <w:sz w:val="28"/>
          <w:szCs w:val="28"/>
          <w:lang w:eastAsia="ru-RU"/>
        </w:rPr>
        <w:t> - деловая игра, тренинг, способствующие развитию трудовых навыков и интеллекта, викторина, игра, мастерская, лаборатория, практикум, выставка с просмотром и обсуждением детских работ, открытое занятие с родителями. Максимально используется наглядность, опорные схемы, технологические карты, учебные элементы;</w:t>
      </w:r>
    </w:p>
    <w:p w:rsidR="00DE4C26" w:rsidRPr="001157CC" w:rsidRDefault="00DE4C26" w:rsidP="001F5F1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eastAsia="ru-RU"/>
        </w:rPr>
      </w:pPr>
      <w:r w:rsidRPr="001157CC">
        <w:rPr>
          <w:i/>
          <w:iCs/>
          <w:color w:val="333333"/>
          <w:sz w:val="28"/>
          <w:szCs w:val="28"/>
          <w:lang w:eastAsia="ru-RU"/>
        </w:rPr>
        <w:t>по дидактической цели </w:t>
      </w:r>
      <w:r w:rsidRPr="001157CC">
        <w:rPr>
          <w:color w:val="333333"/>
          <w:sz w:val="28"/>
          <w:szCs w:val="28"/>
          <w:lang w:eastAsia="ru-RU"/>
        </w:rPr>
        <w:t>- 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занятий.</w:t>
      </w:r>
    </w:p>
    <w:p w:rsidR="00DE4C26" w:rsidRPr="001157CC" w:rsidRDefault="00DE4C26" w:rsidP="001F5F15">
      <w:pPr>
        <w:pStyle w:val="a6"/>
        <w:ind w:left="36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 xml:space="preserve">Прием детей в объединение «Фантазёры» проводится в начале учебного года по их желанию и согласию родителей и законных представителей. </w:t>
      </w:r>
    </w:p>
    <w:p w:rsidR="00DE4C26" w:rsidRPr="001157CC" w:rsidRDefault="00DE4C26" w:rsidP="001F5F15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  <w:lang w:eastAsia="ru-RU"/>
        </w:rPr>
      </w:pPr>
      <w:r w:rsidRPr="001157CC">
        <w:rPr>
          <w:b/>
          <w:bCs/>
          <w:color w:val="000000"/>
          <w:sz w:val="28"/>
          <w:szCs w:val="28"/>
          <w:lang w:eastAsia="ru-RU"/>
        </w:rPr>
        <w:lastRenderedPageBreak/>
        <w:t>ФОРМА И РЕЖИМ ЗАНЯТИЙ</w:t>
      </w:r>
    </w:p>
    <w:p w:rsidR="00DE4C26" w:rsidRPr="001157CC" w:rsidRDefault="00DE4C26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1157CC">
        <w:rPr>
          <w:b/>
          <w:sz w:val="28"/>
          <w:szCs w:val="28"/>
        </w:rPr>
        <w:t>Срок</w:t>
      </w:r>
      <w:r w:rsidRPr="001157CC">
        <w:rPr>
          <w:b/>
          <w:spacing w:val="-4"/>
          <w:sz w:val="28"/>
          <w:szCs w:val="28"/>
        </w:rPr>
        <w:t xml:space="preserve"> </w:t>
      </w:r>
      <w:r w:rsidRPr="001157CC">
        <w:rPr>
          <w:b/>
          <w:sz w:val="28"/>
          <w:szCs w:val="28"/>
        </w:rPr>
        <w:t>реализации</w:t>
      </w:r>
      <w:r w:rsidRPr="001157CC">
        <w:rPr>
          <w:b/>
          <w:spacing w:val="-3"/>
          <w:sz w:val="28"/>
          <w:szCs w:val="28"/>
        </w:rPr>
        <w:t xml:space="preserve"> </w:t>
      </w:r>
      <w:r w:rsidRPr="001157CC">
        <w:rPr>
          <w:b/>
          <w:sz w:val="28"/>
          <w:szCs w:val="28"/>
        </w:rPr>
        <w:t>программы</w:t>
      </w:r>
      <w:r w:rsidRPr="001157CC">
        <w:rPr>
          <w:b/>
          <w:spacing w:val="-2"/>
          <w:sz w:val="28"/>
          <w:szCs w:val="28"/>
        </w:rPr>
        <w:t xml:space="preserve"> </w:t>
      </w:r>
      <w:r w:rsidRPr="001157CC">
        <w:rPr>
          <w:b/>
          <w:sz w:val="28"/>
          <w:szCs w:val="28"/>
        </w:rPr>
        <w:t>и</w:t>
      </w:r>
      <w:r w:rsidRPr="001157CC">
        <w:rPr>
          <w:b/>
          <w:spacing w:val="-4"/>
          <w:sz w:val="28"/>
          <w:szCs w:val="28"/>
        </w:rPr>
        <w:t xml:space="preserve"> </w:t>
      </w:r>
      <w:r w:rsidRPr="001157CC">
        <w:rPr>
          <w:b/>
          <w:sz w:val="28"/>
          <w:szCs w:val="28"/>
        </w:rPr>
        <w:t>объем</w:t>
      </w:r>
      <w:r w:rsidRPr="001157CC">
        <w:rPr>
          <w:b/>
          <w:spacing w:val="-5"/>
          <w:sz w:val="28"/>
          <w:szCs w:val="28"/>
        </w:rPr>
        <w:t xml:space="preserve"> </w:t>
      </w:r>
      <w:r w:rsidRPr="001157CC">
        <w:rPr>
          <w:b/>
          <w:sz w:val="28"/>
          <w:szCs w:val="28"/>
        </w:rPr>
        <w:t>учебных</w:t>
      </w:r>
      <w:r w:rsidRPr="001157CC">
        <w:rPr>
          <w:b/>
          <w:spacing w:val="-1"/>
          <w:sz w:val="28"/>
          <w:szCs w:val="28"/>
        </w:rPr>
        <w:t xml:space="preserve"> </w:t>
      </w:r>
      <w:r w:rsidRPr="001157CC">
        <w:rPr>
          <w:b/>
          <w:sz w:val="28"/>
          <w:szCs w:val="28"/>
        </w:rPr>
        <w:t>часов</w:t>
      </w:r>
    </w:p>
    <w:p w:rsidR="00DE4C26" w:rsidRPr="001157CC" w:rsidRDefault="00DE4C26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Программа «Фантазёры» реализуется на базовом уровне, разработана на 2 года обучения с общим объемом 136 часа. Ведущим разделом программы является художественная направленность. Тематика, содержание, сложность и трудоемкость заданий в программе подобраны с учетом возрастных особенностей детей и возможностей обеспечения их всем необходимым для успешного выполнения намеченных планов.</w:t>
      </w:r>
    </w:p>
    <w:p w:rsidR="00DE4C26" w:rsidRPr="001157CC" w:rsidRDefault="00DE4C26" w:rsidP="001F5F15">
      <w:pPr>
        <w:jc w:val="both"/>
        <w:rPr>
          <w:sz w:val="28"/>
          <w:szCs w:val="28"/>
        </w:rPr>
      </w:pPr>
      <w:r w:rsidRPr="001157CC">
        <w:rPr>
          <w:b/>
          <w:sz w:val="28"/>
          <w:szCs w:val="28"/>
        </w:rPr>
        <w:t>Форма обучения и режим занятий</w:t>
      </w:r>
      <w:r w:rsidRPr="001157CC">
        <w:rPr>
          <w:sz w:val="28"/>
          <w:szCs w:val="28"/>
        </w:rPr>
        <w:t>.</w:t>
      </w:r>
    </w:p>
    <w:p w:rsidR="00DE4C26" w:rsidRPr="001157CC" w:rsidRDefault="00DE4C26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b/>
          <w:bCs/>
          <w:color w:val="000000"/>
          <w:sz w:val="28"/>
          <w:szCs w:val="28"/>
        </w:rPr>
        <w:t>Формы обучения.</w:t>
      </w:r>
    </w:p>
    <w:p w:rsidR="00DE4C26" w:rsidRPr="001157CC" w:rsidRDefault="00DE4C26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 xml:space="preserve">Фома обучения по программе «Фантазёр» - </w:t>
      </w:r>
      <w:proofErr w:type="gramStart"/>
      <w:r w:rsidRPr="001157CC">
        <w:rPr>
          <w:color w:val="000000"/>
          <w:sz w:val="28"/>
          <w:szCs w:val="28"/>
        </w:rPr>
        <w:t>очная</w:t>
      </w:r>
      <w:proofErr w:type="gramEnd"/>
      <w:r w:rsidRPr="001157CC">
        <w:rPr>
          <w:color w:val="000000"/>
          <w:sz w:val="28"/>
          <w:szCs w:val="28"/>
        </w:rPr>
        <w:t xml:space="preserve"> с включением дистанционных технологий. При организации деятельности используются следующие формы: групповая, индивидуальная, в </w:t>
      </w:r>
      <w:proofErr w:type="spellStart"/>
      <w:r w:rsidRPr="001157CC">
        <w:rPr>
          <w:color w:val="000000"/>
          <w:sz w:val="28"/>
          <w:szCs w:val="28"/>
        </w:rPr>
        <w:t>микрогруппах</w:t>
      </w:r>
      <w:proofErr w:type="spellEnd"/>
      <w:r w:rsidRPr="001157CC">
        <w:rPr>
          <w:color w:val="000000"/>
          <w:sz w:val="28"/>
          <w:szCs w:val="28"/>
        </w:rPr>
        <w:t xml:space="preserve"> и парах. Формы проведения занятий: традиционные занятия</w:t>
      </w:r>
      <w:proofErr w:type="gramStart"/>
      <w:r w:rsidRPr="001157CC">
        <w:rPr>
          <w:color w:val="000000"/>
          <w:sz w:val="28"/>
          <w:szCs w:val="28"/>
        </w:rPr>
        <w:t xml:space="preserve"> .</w:t>
      </w:r>
      <w:proofErr w:type="gramEnd"/>
    </w:p>
    <w:p w:rsidR="00DE4C26" w:rsidRPr="001157CC" w:rsidRDefault="00DE4C26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b/>
          <w:bCs/>
          <w:color w:val="000000"/>
          <w:sz w:val="28"/>
          <w:szCs w:val="28"/>
        </w:rPr>
        <w:t>Режим занятий.</w:t>
      </w:r>
    </w:p>
    <w:p w:rsidR="00DE4C26" w:rsidRPr="001157CC" w:rsidRDefault="00DE4C26" w:rsidP="001F5F15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Режим занятий составляет 2 раза  в неделю по 1 учебному  часу.</w:t>
      </w:r>
    </w:p>
    <w:p w:rsidR="00DE4C26" w:rsidRPr="001157CC" w:rsidRDefault="00DE4C26" w:rsidP="001F5F15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r w:rsidRPr="001157CC">
        <w:rPr>
          <w:color w:val="000000"/>
          <w:sz w:val="28"/>
          <w:szCs w:val="28"/>
          <w:lang w:eastAsia="ru-RU"/>
        </w:rPr>
        <w:t>В процессе обучения используются следующие формы занятий: однонаправленные, комбинированные, целостно – игровые, контрольные учебные занятия. Типичное занятие имеет следующую структуру:</w:t>
      </w:r>
    </w:p>
    <w:p w:rsidR="00DE4C26" w:rsidRPr="001157CC" w:rsidRDefault="00DE4C26" w:rsidP="001F5F15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1157CC">
        <w:rPr>
          <w:color w:val="000000"/>
          <w:sz w:val="28"/>
          <w:szCs w:val="28"/>
          <w:lang w:eastAsia="ru-RU"/>
        </w:rPr>
        <w:t>организационный момент;</w:t>
      </w:r>
    </w:p>
    <w:p w:rsidR="00DE4C26" w:rsidRPr="001157CC" w:rsidRDefault="00DE4C26" w:rsidP="001F5F15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1157CC">
        <w:rPr>
          <w:color w:val="000000"/>
          <w:sz w:val="28"/>
          <w:szCs w:val="28"/>
          <w:lang w:eastAsia="ru-RU"/>
        </w:rPr>
        <w:t>основная часть;</w:t>
      </w:r>
    </w:p>
    <w:p w:rsidR="00DE4C26" w:rsidRPr="001157CC" w:rsidRDefault="00DE4C26" w:rsidP="001F5F15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1157CC">
        <w:rPr>
          <w:color w:val="000000"/>
          <w:sz w:val="28"/>
          <w:szCs w:val="28"/>
          <w:lang w:eastAsia="ru-RU"/>
        </w:rPr>
        <w:t>подведение итогов занятия.</w:t>
      </w:r>
      <w:r w:rsidRPr="001157CC">
        <w:rPr>
          <w:sz w:val="28"/>
          <w:szCs w:val="28"/>
          <w:lang w:eastAsia="ar-SA"/>
        </w:rPr>
        <w:t xml:space="preserve"> </w:t>
      </w:r>
    </w:p>
    <w:p w:rsidR="00DE4C26" w:rsidRPr="001157CC" w:rsidRDefault="00DE4C26" w:rsidP="001F5F15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ind w:left="0" w:firstLine="360"/>
        <w:contextualSpacing/>
        <w:jc w:val="both"/>
        <w:rPr>
          <w:color w:val="000000"/>
          <w:sz w:val="28"/>
          <w:szCs w:val="28"/>
          <w:lang w:eastAsia="ru-RU"/>
        </w:rPr>
      </w:pPr>
      <w:r w:rsidRPr="001157CC">
        <w:rPr>
          <w:color w:val="000000"/>
          <w:sz w:val="28"/>
          <w:szCs w:val="28"/>
          <w:lang w:eastAsia="ru-RU"/>
        </w:rPr>
        <w:t xml:space="preserve">Занятия проводятся в кабинете технологии. Организация образовательного процесса предполагает  использование форм и методов обучения, адекватных возрастным возможностям занимающихся через организацию здоровье сберегающих практик.    </w:t>
      </w:r>
    </w:p>
    <w:p w:rsidR="00DE4C26" w:rsidRPr="001157CC" w:rsidRDefault="00DE4C26" w:rsidP="001F5F15">
      <w:pPr>
        <w:shd w:val="clear" w:color="auto" w:fill="FFFFFF"/>
        <w:spacing w:after="135"/>
        <w:jc w:val="both"/>
        <w:rPr>
          <w:color w:val="333333"/>
          <w:sz w:val="28"/>
          <w:szCs w:val="28"/>
          <w:lang w:eastAsia="ru-RU"/>
        </w:rPr>
      </w:pPr>
      <w:r w:rsidRPr="001157CC">
        <w:rPr>
          <w:i/>
          <w:iCs/>
          <w:color w:val="333333"/>
          <w:sz w:val="28"/>
          <w:szCs w:val="28"/>
          <w:lang w:eastAsia="ru-RU"/>
        </w:rPr>
        <w:t>При обучен</w:t>
      </w:r>
      <w:proofErr w:type="gramStart"/>
      <w:r w:rsidRPr="001157CC">
        <w:rPr>
          <w:i/>
          <w:iCs/>
          <w:color w:val="333333"/>
          <w:sz w:val="28"/>
          <w:szCs w:val="28"/>
          <w:lang w:eastAsia="ru-RU"/>
        </w:rPr>
        <w:t>ии у у</w:t>
      </w:r>
      <w:proofErr w:type="gramEnd"/>
      <w:r w:rsidRPr="001157CC">
        <w:rPr>
          <w:i/>
          <w:iCs/>
          <w:color w:val="333333"/>
          <w:sz w:val="28"/>
          <w:szCs w:val="28"/>
          <w:lang w:eastAsia="ru-RU"/>
        </w:rPr>
        <w:t>чащихся идет</w:t>
      </w:r>
      <w:r w:rsidRPr="001157CC">
        <w:rPr>
          <w:color w:val="333333"/>
          <w:sz w:val="28"/>
          <w:szCs w:val="28"/>
          <w:lang w:eastAsia="ru-RU"/>
        </w:rPr>
        <w:t xml:space="preserve"> формирование навыков обработки древесины, усвоение и расширение знаний, правил и приемов выполнения различных операций при условии большей самостоятельности. Продолжается обогащение словаря детей. Осваиваются сложные способы обработки древесины механическим способом, решаются задачи приобщения детей к народной культуре. Отделка и украшение изделий из древесины развивают образное и пространственное мышление ребёнка, учат его решать композиционные задачи. В процессе изготовления изделий из древесины данными способами дети учатся работать обеими руками, начинают чувствовать материал и определённый ритм движения пальцев.</w:t>
      </w:r>
    </w:p>
    <w:p w:rsidR="00DE4C26" w:rsidRPr="001157CC" w:rsidRDefault="00DE4C26" w:rsidP="001F5F15">
      <w:pPr>
        <w:shd w:val="clear" w:color="auto" w:fill="FFFFFF"/>
        <w:spacing w:after="135"/>
        <w:jc w:val="both"/>
        <w:rPr>
          <w:color w:val="333333"/>
          <w:sz w:val="28"/>
          <w:szCs w:val="28"/>
          <w:lang w:eastAsia="ru-RU"/>
        </w:rPr>
      </w:pPr>
      <w:r w:rsidRPr="001157CC">
        <w:rPr>
          <w:color w:val="333333"/>
          <w:sz w:val="28"/>
          <w:szCs w:val="28"/>
          <w:lang w:eastAsia="ru-RU"/>
        </w:rPr>
        <w:t>Работы кружковцев приобретают общественную значимость: их показывают на выставках, работы украшают кабинет.</w:t>
      </w:r>
    </w:p>
    <w:p w:rsidR="00DE4C26" w:rsidRPr="001157CC" w:rsidRDefault="00DE4C26" w:rsidP="001F5F15">
      <w:pPr>
        <w:shd w:val="clear" w:color="auto" w:fill="FFFFFF"/>
        <w:spacing w:before="100" w:beforeAutospacing="1" w:after="100" w:afterAutospacing="1"/>
        <w:jc w:val="both"/>
        <w:rPr>
          <w:i/>
          <w:iCs/>
          <w:color w:val="333333"/>
          <w:sz w:val="28"/>
          <w:szCs w:val="28"/>
          <w:lang w:eastAsia="ru-RU"/>
        </w:rPr>
      </w:pPr>
      <w:r w:rsidRPr="001157CC">
        <w:rPr>
          <w:b/>
          <w:bCs/>
          <w:color w:val="000000"/>
          <w:sz w:val="28"/>
          <w:szCs w:val="28"/>
          <w:lang w:eastAsia="ru-RU"/>
        </w:rPr>
        <w:t>Формы проведения занятий и виды деятельности</w:t>
      </w:r>
      <w:r w:rsidRPr="001157CC">
        <w:rPr>
          <w:i/>
          <w:iCs/>
          <w:color w:val="333333"/>
          <w:sz w:val="28"/>
          <w:szCs w:val="28"/>
          <w:lang w:eastAsia="ru-RU"/>
        </w:rPr>
        <w:t xml:space="preserve"> </w:t>
      </w:r>
    </w:p>
    <w:p w:rsidR="00DE4C26" w:rsidRPr="001157CC" w:rsidRDefault="00DE4C26" w:rsidP="001F5F15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eastAsia="ru-RU"/>
        </w:rPr>
      </w:pPr>
      <w:r w:rsidRPr="001157CC">
        <w:rPr>
          <w:i/>
          <w:iCs/>
          <w:color w:val="333333"/>
          <w:sz w:val="28"/>
          <w:szCs w:val="28"/>
          <w:lang w:eastAsia="ru-RU"/>
        </w:rPr>
        <w:t xml:space="preserve">по количеству детей, участвующих в занятии, - индивидуальная, </w:t>
      </w:r>
      <w:r w:rsidRPr="001157CC">
        <w:rPr>
          <w:i/>
          <w:iCs/>
          <w:color w:val="333333"/>
          <w:sz w:val="28"/>
          <w:szCs w:val="28"/>
          <w:lang w:eastAsia="ru-RU"/>
        </w:rPr>
        <w:lastRenderedPageBreak/>
        <w:t>фронтальная и групповая, в зависимости от задач и материала, из которого создается поделка;</w:t>
      </w:r>
    </w:p>
    <w:p w:rsidR="00DE4C26" w:rsidRPr="001157CC" w:rsidRDefault="00DE4C26" w:rsidP="001F5F1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eastAsia="ru-RU"/>
        </w:rPr>
      </w:pPr>
      <w:r w:rsidRPr="001157CC">
        <w:rPr>
          <w:i/>
          <w:iCs/>
          <w:color w:val="333333"/>
          <w:sz w:val="28"/>
          <w:szCs w:val="28"/>
          <w:lang w:eastAsia="ru-RU"/>
        </w:rPr>
        <w:t>по особенностям коммуникативного взаимодействия педагога и детей</w:t>
      </w:r>
      <w:r w:rsidRPr="001157CC">
        <w:rPr>
          <w:color w:val="333333"/>
          <w:sz w:val="28"/>
          <w:szCs w:val="28"/>
          <w:lang w:eastAsia="ru-RU"/>
        </w:rPr>
        <w:t> - деловая игра, тренинг, способствующие развитию трудовых навыков и интеллекта, викторина, игра, мастерская, лаборатория, практикум, выставка с просмотром и обсуждением детских работ, открытое занятие с родителями. Максимально используется наглядность, опорные схемы, технологические карты, учебные элементы;</w:t>
      </w:r>
    </w:p>
    <w:p w:rsidR="00DE4C26" w:rsidRPr="001157CC" w:rsidRDefault="00DE4C26" w:rsidP="001F5F1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eastAsia="ru-RU"/>
        </w:rPr>
      </w:pPr>
      <w:r w:rsidRPr="001157CC">
        <w:rPr>
          <w:i/>
          <w:iCs/>
          <w:color w:val="333333"/>
          <w:sz w:val="28"/>
          <w:szCs w:val="28"/>
          <w:lang w:eastAsia="ru-RU"/>
        </w:rPr>
        <w:t>по дидактической цели </w:t>
      </w:r>
      <w:r w:rsidRPr="001157CC">
        <w:rPr>
          <w:color w:val="333333"/>
          <w:sz w:val="28"/>
          <w:szCs w:val="28"/>
          <w:lang w:eastAsia="ru-RU"/>
        </w:rPr>
        <w:t>- 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занятий.</w:t>
      </w:r>
    </w:p>
    <w:p w:rsidR="00DE4C26" w:rsidRPr="001157CC" w:rsidRDefault="00DE4C26" w:rsidP="001F5F15">
      <w:pPr>
        <w:shd w:val="clear" w:color="auto" w:fill="FFFFFF"/>
        <w:spacing w:after="135"/>
        <w:jc w:val="both"/>
        <w:rPr>
          <w:color w:val="333333"/>
          <w:sz w:val="28"/>
          <w:szCs w:val="28"/>
          <w:lang w:eastAsia="ru-RU"/>
        </w:rPr>
      </w:pPr>
      <w:r w:rsidRPr="001157CC">
        <w:rPr>
          <w:color w:val="333333"/>
          <w:sz w:val="28"/>
          <w:szCs w:val="28"/>
          <w:lang w:eastAsia="ru-RU"/>
        </w:rPr>
        <w:t>Для того</w:t>
      </w:r>
      <w:proofErr w:type="gramStart"/>
      <w:r w:rsidRPr="001157CC">
        <w:rPr>
          <w:color w:val="333333"/>
          <w:sz w:val="28"/>
          <w:szCs w:val="28"/>
          <w:lang w:eastAsia="ru-RU"/>
        </w:rPr>
        <w:t>,</w:t>
      </w:r>
      <w:proofErr w:type="gramEnd"/>
      <w:r w:rsidRPr="001157CC">
        <w:rPr>
          <w:color w:val="333333"/>
          <w:sz w:val="28"/>
          <w:szCs w:val="28"/>
          <w:lang w:eastAsia="ru-RU"/>
        </w:rPr>
        <w:t xml:space="preserve"> чтобы подвести детей к освоению навыков работы с различными материалами (древесина, фанера и др.) и изготовлению предметов быта разной степени сложности, используются следующие методы обучения:</w:t>
      </w:r>
    </w:p>
    <w:p w:rsidR="00DE4C26" w:rsidRPr="001157CC" w:rsidRDefault="00DE4C26" w:rsidP="001F5F1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eastAsia="ru-RU"/>
        </w:rPr>
      </w:pPr>
      <w:r w:rsidRPr="001157CC">
        <w:rPr>
          <w:color w:val="333333"/>
          <w:sz w:val="28"/>
          <w:szCs w:val="28"/>
          <w:lang w:eastAsia="ru-RU"/>
        </w:rPr>
        <w:t>По видам деятельности:</w:t>
      </w:r>
      <w:r w:rsidRPr="001157CC">
        <w:rPr>
          <w:i/>
          <w:iCs/>
          <w:color w:val="333333"/>
          <w:sz w:val="28"/>
          <w:szCs w:val="28"/>
          <w:lang w:eastAsia="ru-RU"/>
        </w:rPr>
        <w:t> объяснительно-иллюстративный </w:t>
      </w:r>
      <w:r w:rsidRPr="001157CC">
        <w:rPr>
          <w:color w:val="333333"/>
          <w:sz w:val="28"/>
          <w:szCs w:val="28"/>
          <w:lang w:eastAsia="ru-RU"/>
        </w:rPr>
        <w:t>мето</w:t>
      </w:r>
      <w:proofErr w:type="gramStart"/>
      <w:r w:rsidRPr="001157CC">
        <w:rPr>
          <w:color w:val="333333"/>
          <w:sz w:val="28"/>
          <w:szCs w:val="28"/>
          <w:lang w:eastAsia="ru-RU"/>
        </w:rPr>
        <w:t>д-</w:t>
      </w:r>
      <w:proofErr w:type="gramEnd"/>
      <w:r w:rsidRPr="001157CC">
        <w:rPr>
          <w:color w:val="333333"/>
          <w:sz w:val="28"/>
          <w:szCs w:val="28"/>
          <w:lang w:eastAsia="ru-RU"/>
        </w:rPr>
        <w:t xml:space="preserve"> применяется устное или печатное слово, а также наблюдаемые предметы, явления, наглядные пособия, направлен на получение новых знаний; </w:t>
      </w:r>
      <w:r w:rsidRPr="001157CC">
        <w:rPr>
          <w:i/>
          <w:iCs/>
          <w:color w:val="333333"/>
          <w:sz w:val="28"/>
          <w:szCs w:val="28"/>
          <w:lang w:eastAsia="ru-RU"/>
        </w:rPr>
        <w:t>репродуктивный </w:t>
      </w:r>
      <w:r w:rsidRPr="001157CC">
        <w:rPr>
          <w:color w:val="333333"/>
          <w:sz w:val="28"/>
          <w:szCs w:val="28"/>
          <w:lang w:eastAsia="ru-RU"/>
        </w:rPr>
        <w:t>метод применяется на практической части занятия - учитель показывает, ученик старается повторить, направлен на развитие практических навыков; при выполнении творческих проектов применяются методы: </w:t>
      </w:r>
      <w:r w:rsidRPr="001157CC">
        <w:rPr>
          <w:i/>
          <w:iCs/>
          <w:color w:val="333333"/>
          <w:sz w:val="28"/>
          <w:szCs w:val="28"/>
          <w:lang w:eastAsia="ru-RU"/>
        </w:rPr>
        <w:t>проблемного изложения и частично - поисковый - </w:t>
      </w:r>
      <w:r w:rsidRPr="001157CC">
        <w:rPr>
          <w:color w:val="333333"/>
          <w:sz w:val="28"/>
          <w:szCs w:val="28"/>
          <w:lang w:eastAsia="ru-RU"/>
        </w:rPr>
        <w:t>часть посильной информации предлагается уч-ся для самостоятельного поиска и изучения, а поставленные задачи для самостоятельного решения, направлены на развитие творческого воображения, конструкторских способностей, умения самостоятельно мыслить и действовать.</w:t>
      </w:r>
    </w:p>
    <w:p w:rsidR="00DE4C26" w:rsidRPr="001157CC" w:rsidRDefault="00DE4C26" w:rsidP="001F5F1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  <w:lang w:eastAsia="ru-RU"/>
        </w:rPr>
      </w:pPr>
      <w:proofErr w:type="gramStart"/>
      <w:r w:rsidRPr="001157CC">
        <w:rPr>
          <w:color w:val="333333"/>
          <w:sz w:val="28"/>
          <w:szCs w:val="28"/>
          <w:lang w:eastAsia="ru-RU"/>
        </w:rPr>
        <w:t>По источникам информации: </w:t>
      </w:r>
      <w:r w:rsidRPr="001157CC">
        <w:rPr>
          <w:i/>
          <w:iCs/>
          <w:color w:val="333333"/>
          <w:sz w:val="28"/>
          <w:szCs w:val="28"/>
          <w:lang w:eastAsia="ru-RU"/>
        </w:rPr>
        <w:t>словесный - </w:t>
      </w:r>
      <w:r w:rsidRPr="001157CC">
        <w:rPr>
          <w:color w:val="333333"/>
          <w:sz w:val="28"/>
          <w:szCs w:val="28"/>
          <w:lang w:eastAsia="ru-RU"/>
        </w:rPr>
        <w:t>объяснение, инструкция, беседа, лекция;</w:t>
      </w:r>
      <w:r w:rsidR="004021C5" w:rsidRPr="001157CC">
        <w:rPr>
          <w:color w:val="333333"/>
          <w:sz w:val="28"/>
          <w:szCs w:val="28"/>
          <w:lang w:eastAsia="ru-RU"/>
        </w:rPr>
        <w:t xml:space="preserve"> </w:t>
      </w:r>
      <w:r w:rsidRPr="001157CC">
        <w:rPr>
          <w:i/>
          <w:iCs/>
          <w:color w:val="333333"/>
          <w:sz w:val="28"/>
          <w:szCs w:val="28"/>
          <w:lang w:eastAsia="ru-RU"/>
        </w:rPr>
        <w:t>демонстрационный - </w:t>
      </w:r>
      <w:r w:rsidRPr="001157CC">
        <w:rPr>
          <w:color w:val="333333"/>
          <w:sz w:val="28"/>
          <w:szCs w:val="28"/>
          <w:lang w:eastAsia="ru-RU"/>
        </w:rPr>
        <w:t>применяются картинки, рисунки, иллюстрации, фотографии с описанием выполнения работы; </w:t>
      </w:r>
      <w:r w:rsidRPr="001157CC">
        <w:rPr>
          <w:i/>
          <w:iCs/>
          <w:color w:val="333333"/>
          <w:sz w:val="28"/>
          <w:szCs w:val="28"/>
          <w:lang w:eastAsia="ru-RU"/>
        </w:rPr>
        <w:t>практический - </w:t>
      </w:r>
      <w:r w:rsidRPr="001157CC">
        <w:rPr>
          <w:color w:val="333333"/>
          <w:sz w:val="28"/>
          <w:szCs w:val="28"/>
          <w:lang w:eastAsia="ru-RU"/>
        </w:rPr>
        <w:t>основан на практической деятельности уч-ся, формирует практические умения и навыки.</w:t>
      </w:r>
      <w:proofErr w:type="gramEnd"/>
    </w:p>
    <w:p w:rsidR="00DE4C26" w:rsidRPr="001157CC" w:rsidRDefault="004021C5" w:rsidP="001F5F15">
      <w:pPr>
        <w:pStyle w:val="a6"/>
        <w:jc w:val="both"/>
        <w:rPr>
          <w:b/>
          <w:sz w:val="28"/>
          <w:szCs w:val="28"/>
        </w:rPr>
      </w:pPr>
      <w:r w:rsidRPr="001157CC">
        <w:rPr>
          <w:b/>
          <w:sz w:val="28"/>
          <w:szCs w:val="28"/>
        </w:rPr>
        <w:t>Основной показатель реализации программы «Фантазёры»</w:t>
      </w:r>
    </w:p>
    <w:p w:rsidR="004021C5" w:rsidRPr="001157CC" w:rsidRDefault="004021C5" w:rsidP="001F5F15">
      <w:pPr>
        <w:shd w:val="clear" w:color="auto" w:fill="FFFFFF"/>
        <w:spacing w:after="135"/>
        <w:ind w:firstLine="708"/>
        <w:jc w:val="both"/>
        <w:rPr>
          <w:color w:val="333333"/>
          <w:sz w:val="28"/>
          <w:szCs w:val="28"/>
          <w:lang w:eastAsia="ru-RU"/>
        </w:rPr>
      </w:pPr>
      <w:r w:rsidRPr="001157CC">
        <w:rPr>
          <w:i/>
          <w:iCs/>
          <w:color w:val="333333"/>
          <w:sz w:val="28"/>
          <w:szCs w:val="28"/>
          <w:lang w:eastAsia="ru-RU"/>
        </w:rPr>
        <w:t>Учащиеся должны знать: т</w:t>
      </w:r>
      <w:r w:rsidRPr="001157CC">
        <w:rPr>
          <w:color w:val="333333"/>
          <w:sz w:val="28"/>
          <w:szCs w:val="28"/>
          <w:lang w:eastAsia="ru-RU"/>
        </w:rPr>
        <w:t>ехнологию изготовления изделия от эскиза до конечного результата; принципы объемного моделирования и конструирования; словарь терминов; виды материалов для изготовления игрушек; технологию обработки древесины; свойства древесины.</w:t>
      </w:r>
    </w:p>
    <w:p w:rsidR="004021C5" w:rsidRPr="001157CC" w:rsidRDefault="004021C5" w:rsidP="001F5F15">
      <w:pPr>
        <w:shd w:val="clear" w:color="auto" w:fill="FFFFFF"/>
        <w:spacing w:after="135"/>
        <w:ind w:firstLine="708"/>
        <w:jc w:val="both"/>
        <w:rPr>
          <w:color w:val="333333"/>
          <w:sz w:val="28"/>
          <w:szCs w:val="28"/>
          <w:lang w:eastAsia="ru-RU"/>
        </w:rPr>
      </w:pPr>
      <w:r w:rsidRPr="001157CC">
        <w:rPr>
          <w:i/>
          <w:iCs/>
          <w:color w:val="333333"/>
          <w:sz w:val="28"/>
          <w:szCs w:val="28"/>
          <w:lang w:eastAsia="ru-RU"/>
        </w:rPr>
        <w:t>Учащиеся должны уметь: в</w:t>
      </w:r>
      <w:r w:rsidRPr="001157CC">
        <w:rPr>
          <w:color w:val="333333"/>
          <w:sz w:val="28"/>
          <w:szCs w:val="28"/>
          <w:lang w:eastAsia="ru-RU"/>
        </w:rPr>
        <w:t xml:space="preserve">ыполнять изделия по схеме; анализировать форму изделия по чертежу, наглядному изображению, схеме; осуществлять </w:t>
      </w:r>
      <w:r w:rsidRPr="001157CC">
        <w:rPr>
          <w:color w:val="333333"/>
          <w:sz w:val="28"/>
          <w:szCs w:val="28"/>
          <w:lang w:eastAsia="ru-RU"/>
        </w:rPr>
        <w:lastRenderedPageBreak/>
        <w:t>несложные преобразования формы и пространственного положения деталей поделки; подбирать материал для изготовления изделий; выполнять основные операции по обработке древесины; осуществлять контроль качества изготовляемых изделий.</w:t>
      </w:r>
    </w:p>
    <w:p w:rsidR="004021C5" w:rsidRPr="001157CC" w:rsidRDefault="004021C5" w:rsidP="001F5F15">
      <w:pPr>
        <w:shd w:val="clear" w:color="auto" w:fill="FFFFFF"/>
        <w:spacing w:after="135"/>
        <w:ind w:firstLine="708"/>
        <w:jc w:val="both"/>
        <w:rPr>
          <w:color w:val="333333"/>
          <w:sz w:val="28"/>
          <w:szCs w:val="28"/>
          <w:lang w:eastAsia="ru-RU"/>
        </w:rPr>
      </w:pPr>
      <w:r w:rsidRPr="001157CC">
        <w:rPr>
          <w:i/>
          <w:iCs/>
          <w:color w:val="333333"/>
          <w:sz w:val="28"/>
          <w:szCs w:val="28"/>
          <w:lang w:eastAsia="ru-RU"/>
        </w:rPr>
        <w:t>Учащиеся могут знать: с</w:t>
      </w:r>
      <w:r w:rsidRPr="001157CC">
        <w:rPr>
          <w:color w:val="333333"/>
          <w:sz w:val="28"/>
          <w:szCs w:val="28"/>
          <w:lang w:eastAsia="ru-RU"/>
        </w:rPr>
        <w:t>пособы изготовления изделий, не описанные в программе; историю зарождения и развития дизайна.</w:t>
      </w:r>
    </w:p>
    <w:p w:rsidR="004021C5" w:rsidRPr="001157CC" w:rsidRDefault="004021C5" w:rsidP="001F5F15">
      <w:pPr>
        <w:shd w:val="clear" w:color="auto" w:fill="FFFFFF"/>
        <w:spacing w:after="135"/>
        <w:ind w:firstLine="708"/>
        <w:jc w:val="both"/>
        <w:rPr>
          <w:color w:val="333333"/>
          <w:sz w:val="28"/>
          <w:szCs w:val="28"/>
          <w:lang w:eastAsia="ru-RU"/>
        </w:rPr>
      </w:pPr>
      <w:r w:rsidRPr="001157CC">
        <w:rPr>
          <w:i/>
          <w:iCs/>
          <w:color w:val="333333"/>
          <w:sz w:val="28"/>
          <w:szCs w:val="28"/>
          <w:lang w:eastAsia="ru-RU"/>
        </w:rPr>
        <w:t>Учащиеся могут уметь: с</w:t>
      </w:r>
      <w:r w:rsidRPr="001157CC">
        <w:rPr>
          <w:color w:val="333333"/>
          <w:sz w:val="28"/>
          <w:szCs w:val="28"/>
          <w:lang w:eastAsia="ru-RU"/>
        </w:rPr>
        <w:t>амостоятельно зарисовывать схему изделия, используя готовый образец; придумывать художественные образы, комбинируя готовые элементы.</w:t>
      </w:r>
    </w:p>
    <w:p w:rsidR="004021C5" w:rsidRPr="001157CC" w:rsidRDefault="004021C5" w:rsidP="001F5F15">
      <w:pPr>
        <w:shd w:val="clear" w:color="auto" w:fill="FFFFFF"/>
        <w:spacing w:after="135"/>
        <w:ind w:firstLine="708"/>
        <w:jc w:val="both"/>
        <w:rPr>
          <w:color w:val="333333"/>
          <w:sz w:val="28"/>
          <w:szCs w:val="28"/>
          <w:lang w:eastAsia="ru-RU"/>
        </w:rPr>
      </w:pPr>
      <w:r w:rsidRPr="001157CC">
        <w:rPr>
          <w:color w:val="333333"/>
          <w:sz w:val="28"/>
          <w:szCs w:val="28"/>
          <w:lang w:eastAsia="ru-RU"/>
        </w:rPr>
        <w:t>Ожидаемый результат определяется в зависимости от возрастной группы и этапа освоения программы.</w:t>
      </w:r>
    </w:p>
    <w:p w:rsidR="004021C5" w:rsidRPr="001157CC" w:rsidRDefault="004021C5" w:rsidP="001F5F15">
      <w:pPr>
        <w:pStyle w:val="a6"/>
        <w:jc w:val="both"/>
        <w:rPr>
          <w:sz w:val="28"/>
          <w:szCs w:val="28"/>
        </w:rPr>
      </w:pPr>
    </w:p>
    <w:p w:rsidR="003D112A" w:rsidRPr="001157CC" w:rsidRDefault="003D112A" w:rsidP="001F5F15">
      <w:pPr>
        <w:pStyle w:val="a5"/>
        <w:ind w:left="720" w:firstLine="0"/>
        <w:contextualSpacing/>
        <w:jc w:val="both"/>
        <w:rPr>
          <w:rFonts w:eastAsia="Calibri"/>
          <w:b/>
          <w:sz w:val="28"/>
          <w:szCs w:val="28"/>
          <w:lang w:eastAsia="ar-SA"/>
        </w:rPr>
      </w:pPr>
      <w:r w:rsidRPr="001157CC">
        <w:rPr>
          <w:b/>
          <w:sz w:val="28"/>
          <w:szCs w:val="28"/>
          <w:lang w:eastAsia="ru-RU"/>
        </w:rPr>
        <w:t>ЦЕЛЬ И ЗАДАЧИ ПРОГРАММЫ</w:t>
      </w:r>
    </w:p>
    <w:p w:rsidR="003D112A" w:rsidRPr="001157CC" w:rsidRDefault="003D112A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3D112A" w:rsidRPr="001157CC" w:rsidRDefault="003D112A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b/>
          <w:bCs/>
          <w:color w:val="000000"/>
          <w:sz w:val="28"/>
          <w:szCs w:val="28"/>
        </w:rPr>
        <w:t>Цель </w:t>
      </w:r>
      <w:r w:rsidRPr="001157CC">
        <w:rPr>
          <w:color w:val="000000"/>
          <w:sz w:val="28"/>
          <w:szCs w:val="28"/>
        </w:rPr>
        <w:t>программы:</w:t>
      </w:r>
    </w:p>
    <w:p w:rsidR="003D112A" w:rsidRPr="001157CC" w:rsidRDefault="003D112A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Создание условий для раскрытия и развития потенциальных творческих способностей и возможностей  ребенка средствами декоративно-прикладного искусства.</w:t>
      </w:r>
    </w:p>
    <w:p w:rsidR="003D112A" w:rsidRPr="001157CC" w:rsidRDefault="003D112A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b/>
          <w:bCs/>
          <w:color w:val="000000"/>
          <w:sz w:val="28"/>
          <w:szCs w:val="28"/>
        </w:rPr>
        <w:t>Задачи:</w:t>
      </w:r>
    </w:p>
    <w:p w:rsidR="003D112A" w:rsidRPr="001157CC" w:rsidRDefault="003D112A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b/>
          <w:bCs/>
          <w:i/>
          <w:iCs/>
          <w:color w:val="000000"/>
          <w:sz w:val="28"/>
          <w:szCs w:val="28"/>
        </w:rPr>
        <w:t>Предметные:</w:t>
      </w:r>
    </w:p>
    <w:p w:rsidR="003D112A" w:rsidRPr="001157CC" w:rsidRDefault="003D112A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1.        Формировать устойчивый интерес к декоративно – прикладному творчеству.</w:t>
      </w:r>
    </w:p>
    <w:p w:rsidR="003D112A" w:rsidRPr="001157CC" w:rsidRDefault="003D112A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2.        Обучить технологии  изготовления изделий из пластилина, бумаги, картона.</w:t>
      </w:r>
    </w:p>
    <w:p w:rsidR="003D112A" w:rsidRPr="001157CC" w:rsidRDefault="003D112A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 xml:space="preserve">3.        Дать знания по основам композиции, формообразования, </w:t>
      </w:r>
      <w:proofErr w:type="spellStart"/>
      <w:r w:rsidRPr="001157CC">
        <w:rPr>
          <w:color w:val="000000"/>
          <w:sz w:val="28"/>
          <w:szCs w:val="28"/>
        </w:rPr>
        <w:t>цветоведения</w:t>
      </w:r>
      <w:proofErr w:type="spellEnd"/>
      <w:r w:rsidRPr="001157CC">
        <w:rPr>
          <w:color w:val="000000"/>
          <w:sz w:val="28"/>
          <w:szCs w:val="28"/>
        </w:rPr>
        <w:t>.</w:t>
      </w:r>
    </w:p>
    <w:p w:rsidR="003D112A" w:rsidRPr="001157CC" w:rsidRDefault="003D112A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4.        Дать знания по истории возникновения и развития  изучаемых видов ДПИ.</w:t>
      </w:r>
    </w:p>
    <w:p w:rsidR="003D112A" w:rsidRPr="001157CC" w:rsidRDefault="003D112A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b/>
          <w:bCs/>
          <w:i/>
          <w:iCs/>
          <w:color w:val="000000"/>
          <w:sz w:val="28"/>
          <w:szCs w:val="28"/>
        </w:rPr>
        <w:t>Личностные:</w:t>
      </w:r>
    </w:p>
    <w:p w:rsidR="003D112A" w:rsidRPr="001157CC" w:rsidRDefault="003D112A" w:rsidP="001F5F15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Воспитать стремление к разумной организации своего свободного времени, помочь детям в их желании сделать свою работу общественно значимой.</w:t>
      </w:r>
    </w:p>
    <w:p w:rsidR="003D112A" w:rsidRPr="001157CC" w:rsidRDefault="003D112A" w:rsidP="001F5F15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Воспитывать  усидчивость, аккуратность, трудолюбие, дисциплинированность, прививать навыки работы в коллективе.</w:t>
      </w:r>
    </w:p>
    <w:p w:rsidR="003D112A" w:rsidRPr="001157CC" w:rsidRDefault="003D112A" w:rsidP="001F5F15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lastRenderedPageBreak/>
        <w:t> 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3D112A" w:rsidRPr="001157CC" w:rsidRDefault="003D112A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1157CC">
        <w:rPr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1157CC">
        <w:rPr>
          <w:b/>
          <w:bCs/>
          <w:i/>
          <w:iCs/>
          <w:color w:val="000000"/>
          <w:sz w:val="28"/>
          <w:szCs w:val="28"/>
        </w:rPr>
        <w:t>:</w:t>
      </w:r>
    </w:p>
    <w:p w:rsidR="003D112A" w:rsidRPr="001157CC" w:rsidRDefault="003D112A" w:rsidP="001F5F15">
      <w:pPr>
        <w:pStyle w:val="a6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Развивать художественный вкус, фантазию, изобретательность, пространственное воображение и внимание.</w:t>
      </w:r>
    </w:p>
    <w:p w:rsidR="003D112A" w:rsidRPr="001157CC" w:rsidRDefault="003D112A" w:rsidP="001F5F15">
      <w:pPr>
        <w:pStyle w:val="a6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Обогащать визуальный опыт детей через посещение выставок, походов на природу.</w:t>
      </w:r>
    </w:p>
    <w:p w:rsidR="003D112A" w:rsidRPr="001157CC" w:rsidRDefault="003D112A" w:rsidP="001F5F15">
      <w:pPr>
        <w:pStyle w:val="a6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3D112A" w:rsidRPr="001157CC" w:rsidRDefault="003D112A" w:rsidP="001F5F15">
      <w:pPr>
        <w:pStyle w:val="a6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</w:p>
    <w:p w:rsidR="003D112A" w:rsidRPr="001157CC" w:rsidRDefault="003D112A" w:rsidP="001F5F15">
      <w:pPr>
        <w:pStyle w:val="12"/>
        <w:tabs>
          <w:tab w:val="left" w:pos="1478"/>
        </w:tabs>
        <w:ind w:left="360"/>
        <w:jc w:val="both"/>
        <w:rPr>
          <w:color w:val="000000" w:themeColor="text1"/>
        </w:rPr>
      </w:pPr>
      <w:r w:rsidRPr="001157CC">
        <w:rPr>
          <w:color w:val="000000" w:themeColor="text1"/>
          <w:spacing w:val="-9"/>
        </w:rPr>
        <w:t>СОДЕРЖАНИЕ</w:t>
      </w:r>
      <w:r w:rsidRPr="001157CC">
        <w:rPr>
          <w:color w:val="000000" w:themeColor="text1"/>
          <w:spacing w:val="-8"/>
        </w:rPr>
        <w:t xml:space="preserve"> ПРОГРАММЫ</w:t>
      </w:r>
    </w:p>
    <w:p w:rsidR="003D112A" w:rsidRPr="001157CC" w:rsidRDefault="003D112A" w:rsidP="001F5F15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1157CC">
        <w:rPr>
          <w:b/>
          <w:bCs/>
          <w:color w:val="000000"/>
          <w:sz w:val="28"/>
          <w:szCs w:val="28"/>
          <w:lang w:eastAsia="ru-RU"/>
        </w:rPr>
        <w:t>Учебный план</w:t>
      </w:r>
      <w:r w:rsidRPr="001157CC">
        <w:rPr>
          <w:b/>
          <w:bCs/>
          <w:color w:val="000000"/>
          <w:sz w:val="28"/>
          <w:szCs w:val="28"/>
          <w:lang w:eastAsia="ru-RU"/>
        </w:rPr>
        <w:br/>
      </w:r>
      <w:r w:rsidR="00C02196" w:rsidRPr="001157CC">
        <w:rPr>
          <w:color w:val="000000"/>
          <w:sz w:val="28"/>
          <w:szCs w:val="28"/>
          <w:lang w:eastAsia="ru-RU"/>
        </w:rPr>
        <w:t xml:space="preserve">1 год обучения </w:t>
      </w:r>
    </w:p>
    <w:tbl>
      <w:tblPr>
        <w:tblW w:w="592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8"/>
        <w:gridCol w:w="1794"/>
        <w:gridCol w:w="933"/>
        <w:gridCol w:w="794"/>
        <w:gridCol w:w="2380"/>
      </w:tblGrid>
      <w:tr w:rsidR="003D112A" w:rsidRPr="001157CC" w:rsidTr="002E4551"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3D112A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color w:val="000000"/>
                <w:sz w:val="28"/>
                <w:szCs w:val="28"/>
                <w:lang w:eastAsia="ru-RU"/>
              </w:rPr>
              <w:t>№ </w:t>
            </w:r>
            <w:proofErr w:type="spellStart"/>
            <w:proofErr w:type="gramStart"/>
            <w:r w:rsidRPr="001157CC">
              <w:rPr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157CC">
              <w:rPr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157CC">
              <w:rPr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3D112A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3D112A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3D112A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b/>
                <w:bCs/>
                <w:color w:val="000000"/>
                <w:sz w:val="28"/>
                <w:szCs w:val="28"/>
                <w:lang w:eastAsia="ru-RU"/>
              </w:rPr>
              <w:t>Форма/контроля</w:t>
            </w:r>
          </w:p>
          <w:p w:rsidR="003D112A" w:rsidRPr="001157CC" w:rsidRDefault="003D112A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b/>
                <w:bCs/>
                <w:color w:val="000000"/>
                <w:sz w:val="28"/>
                <w:szCs w:val="28"/>
                <w:lang w:eastAsia="ru-RU"/>
              </w:rPr>
              <w:t>аттестации</w:t>
            </w:r>
          </w:p>
        </w:tc>
      </w:tr>
      <w:tr w:rsidR="002E4551" w:rsidRPr="001157CC" w:rsidTr="002E45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4551" w:rsidRPr="001157CC" w:rsidRDefault="002E4551" w:rsidP="001F5F1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4551" w:rsidRPr="001157CC" w:rsidRDefault="002E4551" w:rsidP="001F5F1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2E4551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3D112A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551" w:rsidRPr="001157CC" w:rsidRDefault="002E4551" w:rsidP="001F5F1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E4551" w:rsidRPr="001157CC" w:rsidTr="002E4551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551" w:rsidRPr="001157CC" w:rsidRDefault="002E4551" w:rsidP="001F5F15">
            <w:pPr>
              <w:numPr>
                <w:ilvl w:val="0"/>
                <w:numId w:val="11"/>
              </w:numPr>
              <w:spacing w:beforeAutospacing="1" w:afterAutospacing="1"/>
              <w:jc w:val="both"/>
              <w:rPr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2E4551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57CC">
              <w:rPr>
                <w:b/>
                <w:sz w:val="28"/>
                <w:szCs w:val="28"/>
              </w:rPr>
              <w:t>Ососновные</w:t>
            </w:r>
            <w:proofErr w:type="spellEnd"/>
            <w:r w:rsidRPr="001157CC">
              <w:rPr>
                <w:b/>
                <w:sz w:val="28"/>
                <w:szCs w:val="28"/>
              </w:rPr>
              <w:t xml:space="preserve"> сведения о древесине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2E4551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2E4551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E4551" w:rsidRPr="001157CC" w:rsidTr="002E4551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551" w:rsidRPr="001157CC" w:rsidRDefault="002E4551" w:rsidP="001F5F15">
            <w:pPr>
              <w:pStyle w:val="a5"/>
              <w:numPr>
                <w:ilvl w:val="0"/>
                <w:numId w:val="11"/>
              </w:numPr>
              <w:spacing w:beforeAutospacing="1" w:afterAutospacing="1"/>
              <w:jc w:val="both"/>
              <w:rPr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2E4551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b/>
                <w:sz w:val="28"/>
                <w:szCs w:val="28"/>
              </w:rPr>
              <w:t>Обработка древесины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2E4551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2E4551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E4551" w:rsidRPr="001157CC" w:rsidTr="002E4551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551" w:rsidRPr="001157CC" w:rsidRDefault="002E4551" w:rsidP="001F5F15">
            <w:pPr>
              <w:spacing w:beforeAutospacing="1" w:afterAutospacing="1"/>
              <w:ind w:left="360"/>
              <w:jc w:val="both"/>
              <w:rPr>
                <w:color w:val="767676"/>
                <w:sz w:val="28"/>
                <w:szCs w:val="28"/>
                <w:lang w:eastAsia="ru-RU"/>
              </w:rPr>
            </w:pPr>
            <w:r w:rsidRPr="001157CC">
              <w:rPr>
                <w:color w:val="76767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2E4551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b/>
                <w:sz w:val="28"/>
                <w:szCs w:val="28"/>
              </w:rPr>
              <w:t>Склеивание и обработка склеенных заготовок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2E4551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2E4551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</w:tr>
      <w:tr w:rsidR="002E4551" w:rsidRPr="001157CC" w:rsidTr="002E4551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551" w:rsidRPr="001157CC" w:rsidRDefault="002E4551" w:rsidP="001F5F15">
            <w:pPr>
              <w:spacing w:beforeAutospacing="1" w:afterAutospacing="1"/>
              <w:ind w:left="360"/>
              <w:jc w:val="both"/>
              <w:rPr>
                <w:color w:val="767676"/>
                <w:sz w:val="28"/>
                <w:szCs w:val="28"/>
                <w:lang w:eastAsia="ru-RU"/>
              </w:rPr>
            </w:pPr>
            <w:r w:rsidRPr="001157CC">
              <w:rPr>
                <w:color w:val="76767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2E4551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b/>
                <w:sz w:val="28"/>
                <w:szCs w:val="28"/>
              </w:rPr>
              <w:t>Отделка и украшение изделий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2E4551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2E4551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color w:val="000000"/>
                <w:sz w:val="28"/>
                <w:szCs w:val="28"/>
                <w:lang w:eastAsia="ru-RU"/>
              </w:rPr>
              <w:t>Контрольное занятие</w:t>
            </w:r>
          </w:p>
        </w:tc>
      </w:tr>
      <w:tr w:rsidR="002E4551" w:rsidRPr="001157CC" w:rsidTr="002E4551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551" w:rsidRPr="001157CC" w:rsidRDefault="002E4551" w:rsidP="001F5F15">
            <w:pPr>
              <w:numPr>
                <w:ilvl w:val="0"/>
                <w:numId w:val="15"/>
              </w:numPr>
              <w:spacing w:beforeAutospacing="1" w:afterAutospacing="1"/>
              <w:jc w:val="both"/>
              <w:rPr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2E4551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2E4551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3D112A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D112A" w:rsidRPr="001157CC" w:rsidRDefault="003D112A" w:rsidP="001F5F15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4786"/>
        <w:gridCol w:w="1617"/>
        <w:gridCol w:w="1560"/>
        <w:gridCol w:w="1275"/>
      </w:tblGrid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Дата по плану</w:t>
            </w: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Дата по факту</w:t>
            </w: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1157CC">
              <w:rPr>
                <w:b/>
                <w:sz w:val="28"/>
                <w:szCs w:val="28"/>
                <w:lang w:val="en-US"/>
              </w:rPr>
              <w:t>I</w:t>
            </w:r>
            <w:r w:rsidRPr="001157C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1157CC">
              <w:rPr>
                <w:b/>
                <w:sz w:val="28"/>
                <w:szCs w:val="28"/>
              </w:rPr>
              <w:t>Ососновные</w:t>
            </w:r>
            <w:proofErr w:type="spellEnd"/>
            <w:r w:rsidRPr="001157CC">
              <w:rPr>
                <w:b/>
                <w:sz w:val="28"/>
                <w:szCs w:val="28"/>
              </w:rPr>
              <w:t xml:space="preserve"> сведения о древесине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1. Основные древесные породы.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lastRenderedPageBreak/>
              <w:t xml:space="preserve">2. Природные формы и пороки древесины. </w:t>
            </w:r>
          </w:p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3. Производство пиломатериалов</w:t>
            </w:r>
          </w:p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4. Сушка и хранение древесных материалов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b/>
                <w:sz w:val="28"/>
                <w:szCs w:val="28"/>
              </w:rPr>
            </w:pPr>
            <w:r w:rsidRPr="001157CC">
              <w:rPr>
                <w:b/>
                <w:sz w:val="28"/>
                <w:szCs w:val="28"/>
                <w:lang w:val="en-US"/>
              </w:rPr>
              <w:t>II</w:t>
            </w:r>
            <w:r w:rsidRPr="001157CC">
              <w:rPr>
                <w:b/>
                <w:sz w:val="28"/>
                <w:szCs w:val="28"/>
              </w:rPr>
              <w:t>.Обработка древесины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Основы резания.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Разметочные работы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Пиление.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Строгание.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Сверление.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9.Долбление и обработка криволинейных поверхностей.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10.Точение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11.Изготовление и заточка резцов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b/>
                <w:sz w:val="28"/>
                <w:szCs w:val="28"/>
              </w:rPr>
            </w:pPr>
            <w:r w:rsidRPr="001157CC">
              <w:rPr>
                <w:b/>
                <w:sz w:val="28"/>
                <w:szCs w:val="28"/>
                <w:lang w:val="en-US"/>
              </w:rPr>
              <w:t>III</w:t>
            </w:r>
            <w:r w:rsidRPr="001157CC">
              <w:rPr>
                <w:b/>
                <w:sz w:val="28"/>
                <w:szCs w:val="28"/>
              </w:rPr>
              <w:t>.Склеивание и обработка склеенных заготовок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12. Применение склеивания.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13. Подготовка материала для склеивания.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14.Клеи. Склеивание.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15. Использование склеенных заготовок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b/>
                <w:sz w:val="28"/>
                <w:szCs w:val="28"/>
              </w:rPr>
            </w:pPr>
            <w:r w:rsidRPr="001157CC">
              <w:rPr>
                <w:b/>
                <w:sz w:val="28"/>
                <w:szCs w:val="28"/>
                <w:lang w:val="en-US"/>
              </w:rPr>
              <w:t>IV</w:t>
            </w:r>
            <w:r w:rsidRPr="001157CC">
              <w:rPr>
                <w:b/>
                <w:sz w:val="28"/>
                <w:szCs w:val="28"/>
              </w:rPr>
              <w:t>.Инструменты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16. Разметочный и измерительный инструмент.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17. Инструмент для долбления и подрезки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18. Инструмент для строгания плоскостей.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19. Столярные зажимы и струбцины.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20. Инструменты для затачивания.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b/>
                <w:sz w:val="28"/>
                <w:szCs w:val="28"/>
              </w:rPr>
            </w:pPr>
            <w:r w:rsidRPr="001157CC">
              <w:rPr>
                <w:b/>
                <w:sz w:val="28"/>
                <w:szCs w:val="28"/>
                <w:lang w:val="en-US"/>
              </w:rPr>
              <w:t>V</w:t>
            </w:r>
            <w:r w:rsidRPr="001157CC">
              <w:rPr>
                <w:b/>
                <w:sz w:val="28"/>
                <w:szCs w:val="28"/>
              </w:rPr>
              <w:t>.Соединение деталей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21. Основные типы соединений.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22. Соединения на гвоздях и шурупах.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23. Соединения для формирования рамок.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b/>
                <w:sz w:val="28"/>
                <w:szCs w:val="28"/>
              </w:rPr>
            </w:pPr>
            <w:r w:rsidRPr="001157CC">
              <w:rPr>
                <w:b/>
                <w:sz w:val="28"/>
                <w:szCs w:val="28"/>
                <w:lang w:val="en-US"/>
              </w:rPr>
              <w:t>VI</w:t>
            </w:r>
            <w:r w:rsidRPr="001157CC">
              <w:rPr>
                <w:b/>
                <w:sz w:val="28"/>
                <w:szCs w:val="28"/>
              </w:rPr>
              <w:t xml:space="preserve">  Отделка и украшение изделий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24.Столярная подготовка к отделке</w:t>
            </w:r>
            <w:proofErr w:type="gramStart"/>
            <w:r w:rsidRPr="001157CC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25. Отделочная подготовка древесины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lastRenderedPageBreak/>
              <w:t>26-27 Отделка древесины лакокрасочными материалами.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28-29 Выжигание.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30-31 Выполнение творческих проектов.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32. Свободное творчество.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b/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33. Итоговое занятие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2E4551" w:rsidRPr="001157CC" w:rsidTr="001157CC">
        <w:tc>
          <w:tcPr>
            <w:tcW w:w="4786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34 Выставка работ</w:t>
            </w:r>
          </w:p>
        </w:tc>
        <w:tc>
          <w:tcPr>
            <w:tcW w:w="1559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E4551" w:rsidRPr="001157CC" w:rsidRDefault="002E4551" w:rsidP="001F5F15">
            <w:pPr>
              <w:jc w:val="both"/>
              <w:rPr>
                <w:sz w:val="28"/>
                <w:szCs w:val="28"/>
              </w:rPr>
            </w:pPr>
          </w:p>
        </w:tc>
      </w:tr>
    </w:tbl>
    <w:p w:rsidR="00DC7DBF" w:rsidRPr="001157CC" w:rsidRDefault="00DC7DBF" w:rsidP="001F5F15">
      <w:pPr>
        <w:tabs>
          <w:tab w:val="left" w:pos="1591"/>
        </w:tabs>
        <w:ind w:left="360"/>
        <w:jc w:val="both"/>
        <w:outlineLvl w:val="1"/>
        <w:rPr>
          <w:b/>
          <w:bCs/>
          <w:sz w:val="28"/>
          <w:szCs w:val="28"/>
        </w:rPr>
      </w:pPr>
    </w:p>
    <w:p w:rsidR="00C02196" w:rsidRPr="001157CC" w:rsidRDefault="00C02196" w:rsidP="001F5F15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1157CC">
        <w:rPr>
          <w:b/>
          <w:bCs/>
          <w:color w:val="000000"/>
          <w:sz w:val="28"/>
          <w:szCs w:val="28"/>
          <w:lang w:eastAsia="ru-RU"/>
        </w:rPr>
        <w:t>Учебный план</w:t>
      </w:r>
      <w:r w:rsidRPr="001157CC">
        <w:rPr>
          <w:b/>
          <w:bCs/>
          <w:color w:val="000000"/>
          <w:sz w:val="28"/>
          <w:szCs w:val="28"/>
          <w:lang w:eastAsia="ru-RU"/>
        </w:rPr>
        <w:br/>
      </w:r>
      <w:r w:rsidRPr="001157CC">
        <w:rPr>
          <w:color w:val="000000"/>
          <w:sz w:val="28"/>
          <w:szCs w:val="28"/>
          <w:lang w:eastAsia="ru-RU"/>
        </w:rPr>
        <w:t xml:space="preserve">2 год обучения </w:t>
      </w:r>
    </w:p>
    <w:tbl>
      <w:tblPr>
        <w:tblW w:w="592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8"/>
        <w:gridCol w:w="1897"/>
        <w:gridCol w:w="933"/>
        <w:gridCol w:w="794"/>
        <w:gridCol w:w="2380"/>
      </w:tblGrid>
      <w:tr w:rsidR="00C02196" w:rsidRPr="001157CC" w:rsidTr="001157CC"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C02196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color w:val="000000"/>
                <w:sz w:val="28"/>
                <w:szCs w:val="28"/>
                <w:lang w:eastAsia="ru-RU"/>
              </w:rPr>
              <w:t>№ </w:t>
            </w:r>
            <w:proofErr w:type="spellStart"/>
            <w:proofErr w:type="gramStart"/>
            <w:r w:rsidRPr="001157CC">
              <w:rPr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157CC">
              <w:rPr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157CC">
              <w:rPr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C02196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C02196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96" w:rsidRPr="001157CC" w:rsidRDefault="00C02196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b/>
                <w:bCs/>
                <w:color w:val="000000"/>
                <w:sz w:val="28"/>
                <w:szCs w:val="28"/>
                <w:lang w:eastAsia="ru-RU"/>
              </w:rPr>
              <w:t>Форма/контроля</w:t>
            </w:r>
          </w:p>
          <w:p w:rsidR="003D112A" w:rsidRPr="001157CC" w:rsidRDefault="00C02196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b/>
                <w:bCs/>
                <w:color w:val="000000"/>
                <w:sz w:val="28"/>
                <w:szCs w:val="28"/>
                <w:lang w:eastAsia="ru-RU"/>
              </w:rPr>
              <w:t>аттестации</w:t>
            </w:r>
          </w:p>
        </w:tc>
      </w:tr>
      <w:tr w:rsidR="00C02196" w:rsidRPr="001157CC" w:rsidTr="001157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2196" w:rsidRPr="001157CC" w:rsidRDefault="00C02196" w:rsidP="001F5F1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02196" w:rsidRPr="001157CC" w:rsidRDefault="00C02196" w:rsidP="001F5F1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C02196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3D112A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2196" w:rsidRPr="001157CC" w:rsidRDefault="00C02196" w:rsidP="001F5F1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02196" w:rsidRPr="001157CC" w:rsidTr="001157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96" w:rsidRPr="001157CC" w:rsidRDefault="00C02196" w:rsidP="001F5F15">
            <w:pPr>
              <w:numPr>
                <w:ilvl w:val="0"/>
                <w:numId w:val="11"/>
              </w:numPr>
              <w:spacing w:beforeAutospacing="1" w:afterAutospacing="1"/>
              <w:jc w:val="both"/>
              <w:rPr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325F51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b/>
                <w:sz w:val="28"/>
                <w:szCs w:val="28"/>
              </w:rPr>
              <w:t xml:space="preserve">Техника </w:t>
            </w:r>
            <w:proofErr w:type="spellStart"/>
            <w:r w:rsidRPr="001157CC">
              <w:rPr>
                <w:b/>
                <w:sz w:val="28"/>
                <w:szCs w:val="28"/>
              </w:rPr>
              <w:t>безапасности</w:t>
            </w:r>
            <w:proofErr w:type="spellEnd"/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C02196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C02196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02196" w:rsidRPr="001157CC" w:rsidTr="001157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96" w:rsidRPr="001157CC" w:rsidRDefault="00C02196" w:rsidP="001F5F15">
            <w:pPr>
              <w:pStyle w:val="a5"/>
              <w:numPr>
                <w:ilvl w:val="0"/>
                <w:numId w:val="11"/>
              </w:numPr>
              <w:spacing w:beforeAutospacing="1" w:afterAutospacing="1"/>
              <w:jc w:val="both"/>
              <w:rPr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C02196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b/>
                <w:sz w:val="28"/>
                <w:szCs w:val="28"/>
              </w:rPr>
              <w:t>Обработка древесины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C02196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C02196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02196" w:rsidRPr="001157CC" w:rsidTr="001157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96" w:rsidRPr="001157CC" w:rsidRDefault="00C02196" w:rsidP="001F5F15">
            <w:pPr>
              <w:spacing w:beforeAutospacing="1" w:afterAutospacing="1"/>
              <w:ind w:left="360"/>
              <w:jc w:val="both"/>
              <w:rPr>
                <w:color w:val="767676"/>
                <w:sz w:val="28"/>
                <w:szCs w:val="28"/>
                <w:lang w:eastAsia="ru-RU"/>
              </w:rPr>
            </w:pPr>
            <w:r w:rsidRPr="001157CC">
              <w:rPr>
                <w:color w:val="76767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C02196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b/>
                <w:sz w:val="28"/>
                <w:szCs w:val="28"/>
              </w:rPr>
              <w:t>Склеивание и обработка склеенных заготовок</w:t>
            </w:r>
            <w:r w:rsidR="00325F51" w:rsidRPr="001157C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C02196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C02196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</w:tr>
      <w:tr w:rsidR="00C02196" w:rsidRPr="001157CC" w:rsidTr="001157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96" w:rsidRPr="001157CC" w:rsidRDefault="00C02196" w:rsidP="001F5F15">
            <w:pPr>
              <w:spacing w:beforeAutospacing="1" w:afterAutospacing="1"/>
              <w:ind w:left="360"/>
              <w:jc w:val="both"/>
              <w:rPr>
                <w:color w:val="767676"/>
                <w:sz w:val="28"/>
                <w:szCs w:val="28"/>
                <w:lang w:eastAsia="ru-RU"/>
              </w:rPr>
            </w:pPr>
            <w:r w:rsidRPr="001157CC">
              <w:rPr>
                <w:color w:val="76767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C02196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b/>
                <w:sz w:val="28"/>
                <w:szCs w:val="28"/>
              </w:rPr>
              <w:t>Отделка и украшение изделий</w:t>
            </w:r>
            <w:r w:rsidR="00325F51" w:rsidRPr="001157C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C02196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C02196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color w:val="000000"/>
                <w:sz w:val="28"/>
                <w:szCs w:val="28"/>
                <w:lang w:eastAsia="ru-RU"/>
              </w:rPr>
              <w:t>Контрольное занятие</w:t>
            </w:r>
          </w:p>
        </w:tc>
      </w:tr>
      <w:tr w:rsidR="00C02196" w:rsidRPr="001157CC" w:rsidTr="001157CC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96" w:rsidRPr="001157CC" w:rsidRDefault="00C02196" w:rsidP="001F5F15">
            <w:pPr>
              <w:numPr>
                <w:ilvl w:val="0"/>
                <w:numId w:val="15"/>
              </w:numPr>
              <w:spacing w:beforeAutospacing="1" w:afterAutospacing="1"/>
              <w:jc w:val="both"/>
              <w:rPr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C02196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C02196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157CC">
              <w:rPr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12A" w:rsidRPr="001157CC" w:rsidRDefault="003D112A" w:rsidP="001F5F15">
            <w:pPr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02196" w:rsidRPr="001157CC" w:rsidRDefault="00C02196" w:rsidP="001F5F15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4786"/>
        <w:gridCol w:w="1617"/>
        <w:gridCol w:w="1560"/>
        <w:gridCol w:w="1275"/>
      </w:tblGrid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Дата по плану</w:t>
            </w: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Дата по факту</w:t>
            </w: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1157CC">
              <w:rPr>
                <w:b/>
                <w:sz w:val="28"/>
                <w:szCs w:val="28"/>
                <w:lang w:val="en-US"/>
              </w:rPr>
              <w:t>I</w:t>
            </w:r>
            <w:r w:rsidRPr="001157CC">
              <w:rPr>
                <w:b/>
                <w:sz w:val="28"/>
                <w:szCs w:val="28"/>
              </w:rPr>
              <w:t xml:space="preserve">. </w:t>
            </w:r>
            <w:r w:rsidR="00325F51" w:rsidRPr="001157CC">
              <w:rPr>
                <w:b/>
                <w:sz w:val="28"/>
                <w:szCs w:val="28"/>
              </w:rPr>
              <w:t>Т     техника безапосности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1. Основные древесные породы.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 xml:space="preserve">2. Природные формы и пороки древесины. </w:t>
            </w:r>
          </w:p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3. Производство пиломатериалов</w:t>
            </w:r>
          </w:p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4. Сушка и хранение древесных материалов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b/>
                <w:sz w:val="28"/>
                <w:szCs w:val="28"/>
              </w:rPr>
            </w:pPr>
            <w:r w:rsidRPr="001157CC">
              <w:rPr>
                <w:b/>
                <w:sz w:val="28"/>
                <w:szCs w:val="28"/>
                <w:lang w:val="en-US"/>
              </w:rPr>
              <w:t>II</w:t>
            </w:r>
            <w:r w:rsidRPr="001157CC">
              <w:rPr>
                <w:b/>
                <w:sz w:val="28"/>
                <w:szCs w:val="28"/>
              </w:rPr>
              <w:t>.Обработка древесины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lastRenderedPageBreak/>
              <w:t>Основы резания.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Разметочные работы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Пиление.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Строгание.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Сверление.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9.Долбление и обработка криволинейных поверхностей.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10.Точение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11.Изготовление и заточка резцов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b/>
                <w:sz w:val="28"/>
                <w:szCs w:val="28"/>
              </w:rPr>
            </w:pPr>
            <w:r w:rsidRPr="001157CC">
              <w:rPr>
                <w:b/>
                <w:sz w:val="28"/>
                <w:szCs w:val="28"/>
                <w:lang w:val="en-US"/>
              </w:rPr>
              <w:t>III</w:t>
            </w:r>
            <w:r w:rsidRPr="001157CC">
              <w:rPr>
                <w:b/>
                <w:sz w:val="28"/>
                <w:szCs w:val="28"/>
              </w:rPr>
              <w:t>.Склеивание и обработка склеенных заготовок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12. Применение склеивания.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13. Подготовка материала для склеивания.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14.Клеи. Склеивание.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15. Использование склеенных заготовок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b/>
                <w:sz w:val="28"/>
                <w:szCs w:val="28"/>
              </w:rPr>
            </w:pPr>
            <w:r w:rsidRPr="001157CC">
              <w:rPr>
                <w:b/>
                <w:sz w:val="28"/>
                <w:szCs w:val="28"/>
                <w:lang w:val="en-US"/>
              </w:rPr>
              <w:t>IV</w:t>
            </w:r>
            <w:r w:rsidRPr="001157CC">
              <w:rPr>
                <w:b/>
                <w:sz w:val="28"/>
                <w:szCs w:val="28"/>
              </w:rPr>
              <w:t>.Инструменты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16. Разметочный и измерительный инструмент.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17. Инструмент для долбления и подрезки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18. Инструмент для строгания плоскостей.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19. Столярные зажимы и струбцины.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20. Инструменты для затачивания.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b/>
                <w:sz w:val="28"/>
                <w:szCs w:val="28"/>
              </w:rPr>
            </w:pPr>
            <w:r w:rsidRPr="001157CC">
              <w:rPr>
                <w:b/>
                <w:sz w:val="28"/>
                <w:szCs w:val="28"/>
                <w:lang w:val="en-US"/>
              </w:rPr>
              <w:t>V</w:t>
            </w:r>
            <w:r w:rsidRPr="001157CC">
              <w:rPr>
                <w:b/>
                <w:sz w:val="28"/>
                <w:szCs w:val="28"/>
              </w:rPr>
              <w:t>.Соединение деталей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21. Основные типы соединений.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22. Соединения на гвоздях и шурупах.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23. Соединения для формирования рамок.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b/>
                <w:sz w:val="28"/>
                <w:szCs w:val="28"/>
              </w:rPr>
            </w:pPr>
            <w:r w:rsidRPr="001157CC">
              <w:rPr>
                <w:b/>
                <w:sz w:val="28"/>
                <w:szCs w:val="28"/>
                <w:lang w:val="en-US"/>
              </w:rPr>
              <w:t>VI</w:t>
            </w:r>
            <w:r w:rsidRPr="001157CC">
              <w:rPr>
                <w:b/>
                <w:sz w:val="28"/>
                <w:szCs w:val="28"/>
              </w:rPr>
              <w:t xml:space="preserve">  Отделка и украшение изделий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24.Столярная подготовка к отделке</w:t>
            </w:r>
            <w:proofErr w:type="gramStart"/>
            <w:r w:rsidRPr="001157CC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25. Отделочная подготовка древесины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26-27 Отделка древесины лакокрасочными материалами.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28-29 Выжигание.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30-31 Выполнение творческих проектов.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32. Свободное творчество.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b/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33. Итоговое занятие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  <w:tr w:rsidR="00C02196" w:rsidRPr="001157CC" w:rsidTr="001157CC">
        <w:tc>
          <w:tcPr>
            <w:tcW w:w="4786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34 Выставка работ</w:t>
            </w:r>
          </w:p>
        </w:tc>
        <w:tc>
          <w:tcPr>
            <w:tcW w:w="1559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02196" w:rsidRPr="001157CC" w:rsidRDefault="00C02196" w:rsidP="001F5F15">
            <w:pPr>
              <w:jc w:val="both"/>
              <w:rPr>
                <w:sz w:val="28"/>
                <w:szCs w:val="28"/>
              </w:rPr>
            </w:pPr>
          </w:p>
        </w:tc>
      </w:tr>
    </w:tbl>
    <w:p w:rsidR="00C02196" w:rsidRPr="001157CC" w:rsidRDefault="00C02196" w:rsidP="001F5F15">
      <w:pPr>
        <w:tabs>
          <w:tab w:val="left" w:pos="1591"/>
        </w:tabs>
        <w:ind w:left="360"/>
        <w:jc w:val="both"/>
        <w:outlineLvl w:val="1"/>
        <w:rPr>
          <w:b/>
          <w:bCs/>
          <w:sz w:val="28"/>
          <w:szCs w:val="28"/>
        </w:rPr>
      </w:pPr>
    </w:p>
    <w:p w:rsidR="00DC7DBF" w:rsidRPr="001157CC" w:rsidRDefault="00DC7DBF" w:rsidP="001F5F15">
      <w:pPr>
        <w:tabs>
          <w:tab w:val="left" w:pos="1591"/>
        </w:tabs>
        <w:ind w:left="360"/>
        <w:jc w:val="both"/>
        <w:outlineLvl w:val="1"/>
        <w:rPr>
          <w:b/>
          <w:bCs/>
          <w:sz w:val="28"/>
          <w:szCs w:val="28"/>
        </w:rPr>
      </w:pPr>
      <w:r w:rsidRPr="001157CC">
        <w:rPr>
          <w:b/>
          <w:bCs/>
          <w:sz w:val="28"/>
          <w:szCs w:val="28"/>
        </w:rPr>
        <w:t>КАЛЕНДАРНЫЙ</w:t>
      </w:r>
      <w:r w:rsidRPr="001157CC">
        <w:rPr>
          <w:b/>
          <w:bCs/>
          <w:spacing w:val="-8"/>
          <w:sz w:val="28"/>
          <w:szCs w:val="28"/>
        </w:rPr>
        <w:t xml:space="preserve"> </w:t>
      </w:r>
      <w:r w:rsidRPr="001157CC">
        <w:rPr>
          <w:b/>
          <w:bCs/>
          <w:sz w:val="28"/>
          <w:szCs w:val="28"/>
        </w:rPr>
        <w:t>УЧЕБНЫЙ</w:t>
      </w:r>
      <w:r w:rsidRPr="001157CC">
        <w:rPr>
          <w:b/>
          <w:bCs/>
          <w:spacing w:val="-10"/>
          <w:sz w:val="28"/>
          <w:szCs w:val="28"/>
        </w:rPr>
        <w:t xml:space="preserve"> </w:t>
      </w:r>
      <w:r w:rsidRPr="001157CC">
        <w:rPr>
          <w:b/>
          <w:bCs/>
          <w:spacing w:val="-2"/>
          <w:sz w:val="28"/>
          <w:szCs w:val="28"/>
        </w:rPr>
        <w:t>ГРАФИК</w:t>
      </w:r>
    </w:p>
    <w:tbl>
      <w:tblPr>
        <w:tblStyle w:val="TableNormal"/>
        <w:tblW w:w="10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4"/>
        <w:gridCol w:w="915"/>
        <w:gridCol w:w="992"/>
        <w:gridCol w:w="993"/>
        <w:gridCol w:w="1275"/>
        <w:gridCol w:w="1134"/>
        <w:gridCol w:w="1276"/>
        <w:gridCol w:w="1418"/>
        <w:gridCol w:w="1701"/>
      </w:tblGrid>
      <w:tr w:rsidR="00DC7DBF" w:rsidRPr="001157CC" w:rsidTr="001157CC">
        <w:trPr>
          <w:trHeight w:val="1534"/>
          <w:jc w:val="center"/>
        </w:trPr>
        <w:tc>
          <w:tcPr>
            <w:tcW w:w="1124" w:type="dxa"/>
          </w:tcPr>
          <w:p w:rsidR="00DC7DBF" w:rsidRPr="001157CC" w:rsidRDefault="00DC7DBF" w:rsidP="001F5F15">
            <w:pPr>
              <w:jc w:val="both"/>
              <w:rPr>
                <w:b/>
                <w:sz w:val="28"/>
                <w:szCs w:val="28"/>
              </w:rPr>
            </w:pPr>
          </w:p>
          <w:p w:rsidR="00DC7DBF" w:rsidRPr="001157CC" w:rsidRDefault="00DC7DBF" w:rsidP="001F5F15">
            <w:pPr>
              <w:jc w:val="both"/>
              <w:rPr>
                <w:b/>
                <w:sz w:val="28"/>
                <w:szCs w:val="28"/>
              </w:rPr>
            </w:pPr>
            <w:r w:rsidRPr="001157CC">
              <w:rPr>
                <w:b/>
                <w:sz w:val="28"/>
                <w:szCs w:val="28"/>
              </w:rPr>
              <w:t>№</w:t>
            </w:r>
          </w:p>
          <w:p w:rsidR="00DC7DBF" w:rsidRPr="001157CC" w:rsidRDefault="00DC7DBF" w:rsidP="001F5F15">
            <w:pPr>
              <w:jc w:val="both"/>
              <w:rPr>
                <w:b/>
                <w:sz w:val="28"/>
                <w:szCs w:val="28"/>
              </w:rPr>
            </w:pPr>
            <w:r w:rsidRPr="001157C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b/>
                <w:sz w:val="28"/>
                <w:szCs w:val="28"/>
              </w:rPr>
            </w:pPr>
          </w:p>
          <w:p w:rsidR="00DC7DBF" w:rsidRPr="001157CC" w:rsidRDefault="00DC7DBF" w:rsidP="001F5F1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1157CC">
              <w:rPr>
                <w:b/>
                <w:sz w:val="28"/>
                <w:szCs w:val="28"/>
              </w:rPr>
              <w:t>Год</w:t>
            </w:r>
            <w:proofErr w:type="spellEnd"/>
            <w:r w:rsidRPr="001157CC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157CC">
              <w:rPr>
                <w:b/>
                <w:spacing w:val="-2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b/>
                <w:sz w:val="28"/>
                <w:szCs w:val="28"/>
              </w:rPr>
            </w:pPr>
          </w:p>
          <w:p w:rsidR="00DC7DBF" w:rsidRPr="001157CC" w:rsidRDefault="00DC7DBF" w:rsidP="001F5F1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1157CC">
              <w:rPr>
                <w:b/>
                <w:sz w:val="28"/>
                <w:szCs w:val="28"/>
              </w:rPr>
              <w:t>Дата</w:t>
            </w:r>
            <w:proofErr w:type="spellEnd"/>
          </w:p>
          <w:p w:rsidR="00DC7DBF" w:rsidRPr="001157CC" w:rsidRDefault="00DC7DBF" w:rsidP="001F5F15">
            <w:pPr>
              <w:jc w:val="both"/>
              <w:rPr>
                <w:b/>
                <w:sz w:val="28"/>
                <w:szCs w:val="28"/>
              </w:rPr>
            </w:pPr>
            <w:r w:rsidRPr="001157CC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157CC">
              <w:rPr>
                <w:b/>
                <w:sz w:val="28"/>
                <w:szCs w:val="28"/>
              </w:rPr>
              <w:t>начала</w:t>
            </w:r>
            <w:proofErr w:type="spellEnd"/>
            <w:r w:rsidRPr="001157CC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157CC">
              <w:rPr>
                <w:b/>
                <w:spacing w:val="-2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b/>
                <w:sz w:val="28"/>
                <w:szCs w:val="28"/>
              </w:rPr>
            </w:pPr>
          </w:p>
          <w:p w:rsidR="00DC7DBF" w:rsidRPr="001157CC" w:rsidRDefault="00DC7DBF" w:rsidP="001F5F1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1157CC">
              <w:rPr>
                <w:b/>
                <w:sz w:val="28"/>
                <w:szCs w:val="28"/>
              </w:rPr>
              <w:t>Дата</w:t>
            </w:r>
            <w:proofErr w:type="spellEnd"/>
            <w:r w:rsidRPr="001157CC">
              <w:rPr>
                <w:b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1157CC">
              <w:rPr>
                <w:b/>
                <w:sz w:val="28"/>
                <w:szCs w:val="28"/>
              </w:rPr>
              <w:t>окончания</w:t>
            </w:r>
            <w:proofErr w:type="spellEnd"/>
            <w:r w:rsidRPr="001157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57CC">
              <w:rPr>
                <w:b/>
                <w:spacing w:val="-2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C7DBF" w:rsidRPr="001157CC" w:rsidRDefault="00DC7DBF" w:rsidP="001F5F15">
            <w:pPr>
              <w:jc w:val="both"/>
              <w:rPr>
                <w:b/>
                <w:sz w:val="28"/>
                <w:szCs w:val="28"/>
                <w:lang w:val="ru-RU"/>
              </w:rPr>
            </w:pPr>
            <w:bookmarkStart w:id="0" w:name="_bookmark20"/>
            <w:bookmarkEnd w:id="0"/>
            <w:r w:rsidRPr="001157CC">
              <w:rPr>
                <w:b/>
                <w:spacing w:val="-2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1157CC">
              <w:rPr>
                <w:b/>
                <w:sz w:val="28"/>
                <w:szCs w:val="28"/>
                <w:lang w:val="ru-RU"/>
              </w:rPr>
              <w:t>учебных</w:t>
            </w:r>
            <w:proofErr w:type="gramEnd"/>
          </w:p>
          <w:p w:rsidR="00DC7DBF" w:rsidRPr="001157CC" w:rsidRDefault="00DC7DBF" w:rsidP="001F5F15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157CC">
              <w:rPr>
                <w:b/>
                <w:spacing w:val="-15"/>
                <w:sz w:val="28"/>
                <w:szCs w:val="28"/>
                <w:lang w:val="ru-RU"/>
              </w:rPr>
              <w:t xml:space="preserve"> н</w:t>
            </w:r>
            <w:r w:rsidRPr="001157CC">
              <w:rPr>
                <w:b/>
                <w:sz w:val="28"/>
                <w:szCs w:val="28"/>
                <w:lang w:val="ru-RU"/>
              </w:rPr>
              <w:t>едель в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C7DBF" w:rsidRPr="001157CC" w:rsidRDefault="00DC7DBF" w:rsidP="001F5F15">
            <w:pPr>
              <w:jc w:val="both"/>
              <w:rPr>
                <w:b/>
                <w:spacing w:val="-15"/>
                <w:sz w:val="28"/>
                <w:szCs w:val="28"/>
                <w:lang w:val="ru-RU"/>
              </w:rPr>
            </w:pPr>
            <w:r w:rsidRPr="001157CC">
              <w:rPr>
                <w:b/>
                <w:spacing w:val="-2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1157CC">
              <w:rPr>
                <w:b/>
                <w:sz w:val="28"/>
                <w:szCs w:val="28"/>
                <w:lang w:val="ru-RU"/>
              </w:rPr>
              <w:t>учебных</w:t>
            </w:r>
            <w:proofErr w:type="gramEnd"/>
            <w:r w:rsidRPr="001157CC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</w:p>
          <w:p w:rsidR="00DC7DBF" w:rsidRPr="001157CC" w:rsidRDefault="00DC7DBF" w:rsidP="001F5F15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157CC">
              <w:rPr>
                <w:b/>
                <w:sz w:val="28"/>
                <w:szCs w:val="28"/>
                <w:lang w:val="ru-RU"/>
              </w:rPr>
              <w:t>дней в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C7DBF" w:rsidRPr="001157CC" w:rsidRDefault="00DC7DBF" w:rsidP="001F5F15">
            <w:pPr>
              <w:jc w:val="both"/>
              <w:rPr>
                <w:b/>
                <w:spacing w:val="-2"/>
                <w:sz w:val="28"/>
                <w:szCs w:val="28"/>
                <w:lang w:val="ru-RU"/>
              </w:rPr>
            </w:pPr>
            <w:r w:rsidRPr="001157CC">
              <w:rPr>
                <w:b/>
                <w:spacing w:val="-2"/>
                <w:sz w:val="28"/>
                <w:szCs w:val="28"/>
                <w:lang w:val="ru-RU"/>
              </w:rPr>
              <w:t xml:space="preserve">Количество </w:t>
            </w:r>
          </w:p>
          <w:p w:rsidR="00DC7DBF" w:rsidRPr="001157CC" w:rsidRDefault="00DC7DBF" w:rsidP="001F5F15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157CC">
              <w:rPr>
                <w:b/>
                <w:sz w:val="28"/>
                <w:szCs w:val="28"/>
                <w:lang w:val="ru-RU"/>
              </w:rPr>
              <w:t>учебных</w:t>
            </w:r>
          </w:p>
          <w:p w:rsidR="00DC7DBF" w:rsidRPr="001157CC" w:rsidRDefault="00DC7DBF" w:rsidP="001F5F15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157CC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1157CC">
              <w:rPr>
                <w:b/>
                <w:sz w:val="28"/>
                <w:szCs w:val="28"/>
                <w:lang w:val="ru-RU"/>
              </w:rPr>
              <w:t>часов в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C7DBF" w:rsidRPr="001157CC" w:rsidRDefault="00DC7DBF" w:rsidP="001F5F1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1157CC">
              <w:rPr>
                <w:b/>
                <w:sz w:val="28"/>
                <w:szCs w:val="28"/>
              </w:rPr>
              <w:t>Режим</w:t>
            </w:r>
            <w:proofErr w:type="spellEnd"/>
          </w:p>
          <w:p w:rsidR="00DC7DBF" w:rsidRPr="001157CC" w:rsidRDefault="00DC7DBF" w:rsidP="001F5F15">
            <w:pPr>
              <w:jc w:val="both"/>
              <w:rPr>
                <w:b/>
                <w:sz w:val="28"/>
                <w:szCs w:val="28"/>
              </w:rPr>
            </w:pPr>
            <w:r w:rsidRPr="001157CC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157CC">
              <w:rPr>
                <w:b/>
                <w:spacing w:val="-2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C7DBF" w:rsidRPr="001157CC" w:rsidRDefault="00DC7DBF" w:rsidP="001F5F15">
            <w:pPr>
              <w:ind w:right="203"/>
              <w:jc w:val="both"/>
              <w:rPr>
                <w:b/>
                <w:sz w:val="28"/>
                <w:szCs w:val="28"/>
                <w:lang w:val="ru-RU"/>
              </w:rPr>
            </w:pPr>
            <w:r w:rsidRPr="001157CC">
              <w:rPr>
                <w:b/>
                <w:sz w:val="28"/>
                <w:szCs w:val="28"/>
                <w:lang w:val="ru-RU"/>
              </w:rPr>
              <w:t>Сроки</w:t>
            </w:r>
            <w:r w:rsidRPr="001157CC">
              <w:rPr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1157CC">
              <w:rPr>
                <w:b/>
                <w:sz w:val="28"/>
                <w:szCs w:val="28"/>
                <w:lang w:val="ru-RU"/>
              </w:rPr>
              <w:t xml:space="preserve">проведения </w:t>
            </w:r>
            <w:r w:rsidRPr="001157CC">
              <w:rPr>
                <w:b/>
                <w:spacing w:val="-2"/>
                <w:sz w:val="28"/>
                <w:szCs w:val="28"/>
                <w:lang w:val="ru-RU"/>
              </w:rPr>
              <w:t>промежуточной итоговой аттестации</w:t>
            </w:r>
          </w:p>
        </w:tc>
      </w:tr>
      <w:tr w:rsidR="00DC7DBF" w:rsidRPr="001157CC" w:rsidTr="001157CC">
        <w:trPr>
          <w:trHeight w:val="551"/>
          <w:jc w:val="center"/>
        </w:trPr>
        <w:tc>
          <w:tcPr>
            <w:tcW w:w="1124" w:type="dxa"/>
          </w:tcPr>
          <w:p w:rsidR="00DC7DBF" w:rsidRPr="001157CC" w:rsidRDefault="00DC7DBF" w:rsidP="001F5F15">
            <w:pPr>
              <w:ind w:left="2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157CC">
              <w:rPr>
                <w:sz w:val="28"/>
                <w:szCs w:val="28"/>
              </w:rPr>
              <w:t>Учащиеся</w:t>
            </w:r>
            <w:proofErr w:type="spellEnd"/>
            <w:r w:rsidR="004577E5" w:rsidRPr="001157CC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2024-2025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02.09.</w:t>
            </w:r>
          </w:p>
          <w:p w:rsidR="00DC7DBF" w:rsidRPr="001157CC" w:rsidRDefault="00DC7DBF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30.05.</w:t>
            </w:r>
          </w:p>
          <w:p w:rsidR="00DC7DBF" w:rsidRPr="001157CC" w:rsidRDefault="00DC7DBF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sz w:val="28"/>
                <w:szCs w:val="28"/>
                <w:lang w:val="ru-RU"/>
              </w:rPr>
            </w:pPr>
            <w:r w:rsidRPr="001157CC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sz w:val="28"/>
                <w:szCs w:val="28"/>
              </w:rPr>
            </w:pPr>
            <w:proofErr w:type="spellStart"/>
            <w:r w:rsidRPr="001157CC">
              <w:rPr>
                <w:sz w:val="28"/>
                <w:szCs w:val="28"/>
              </w:rPr>
              <w:t>Очный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sz w:val="28"/>
                <w:szCs w:val="28"/>
              </w:rPr>
            </w:pPr>
            <w:proofErr w:type="spellStart"/>
            <w:r w:rsidRPr="001157CC">
              <w:rPr>
                <w:sz w:val="28"/>
                <w:szCs w:val="28"/>
              </w:rPr>
              <w:t>Апрель-май</w:t>
            </w:r>
            <w:proofErr w:type="spellEnd"/>
          </w:p>
        </w:tc>
      </w:tr>
      <w:tr w:rsidR="00DC7DBF" w:rsidRPr="001157CC" w:rsidTr="001157CC">
        <w:trPr>
          <w:trHeight w:val="551"/>
          <w:jc w:val="center"/>
        </w:trPr>
        <w:tc>
          <w:tcPr>
            <w:tcW w:w="1124" w:type="dxa"/>
          </w:tcPr>
          <w:p w:rsidR="00DC7DBF" w:rsidRPr="001157CC" w:rsidRDefault="00DC7DBF" w:rsidP="001F5F15">
            <w:pPr>
              <w:ind w:left="2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157CC">
              <w:rPr>
                <w:sz w:val="28"/>
                <w:szCs w:val="28"/>
              </w:rPr>
              <w:t>Учащиеся</w:t>
            </w:r>
            <w:proofErr w:type="spellEnd"/>
            <w:r w:rsidR="004577E5" w:rsidRPr="001157CC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2025-2026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01.09.</w:t>
            </w:r>
          </w:p>
          <w:p w:rsidR="00DC7DBF" w:rsidRPr="001157CC" w:rsidRDefault="00DC7DBF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2025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29.05.</w:t>
            </w:r>
          </w:p>
          <w:p w:rsidR="00DC7DBF" w:rsidRPr="001157CC" w:rsidRDefault="00DC7DBF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sz w:val="28"/>
                <w:szCs w:val="28"/>
                <w:lang w:val="ru-RU"/>
              </w:rPr>
            </w:pPr>
            <w:r w:rsidRPr="001157CC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sz w:val="28"/>
                <w:szCs w:val="28"/>
              </w:rPr>
            </w:pPr>
            <w:r w:rsidRPr="001157CC">
              <w:rPr>
                <w:sz w:val="28"/>
                <w:szCs w:val="28"/>
              </w:rPr>
              <w:t>136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sz w:val="28"/>
                <w:szCs w:val="28"/>
              </w:rPr>
            </w:pPr>
            <w:proofErr w:type="spellStart"/>
            <w:r w:rsidRPr="001157CC">
              <w:rPr>
                <w:sz w:val="28"/>
                <w:szCs w:val="28"/>
              </w:rPr>
              <w:t>Очный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DBF" w:rsidRPr="001157CC" w:rsidRDefault="00DC7DBF" w:rsidP="001F5F15">
            <w:pPr>
              <w:jc w:val="both"/>
              <w:rPr>
                <w:sz w:val="28"/>
                <w:szCs w:val="28"/>
              </w:rPr>
            </w:pPr>
            <w:proofErr w:type="spellStart"/>
            <w:r w:rsidRPr="001157CC">
              <w:rPr>
                <w:sz w:val="28"/>
                <w:szCs w:val="28"/>
              </w:rPr>
              <w:t>Апрель-май</w:t>
            </w:r>
            <w:proofErr w:type="spellEnd"/>
          </w:p>
        </w:tc>
      </w:tr>
    </w:tbl>
    <w:p w:rsidR="00C02196" w:rsidRPr="001157CC" w:rsidRDefault="00C02196" w:rsidP="001F5F15">
      <w:pPr>
        <w:pStyle w:val="12"/>
        <w:tabs>
          <w:tab w:val="left" w:pos="1610"/>
        </w:tabs>
        <w:ind w:left="0"/>
        <w:jc w:val="both"/>
        <w:rPr>
          <w:b w:val="0"/>
          <w:bCs w:val="0"/>
          <w:color w:val="FF0000"/>
        </w:rPr>
      </w:pPr>
    </w:p>
    <w:p w:rsidR="00C02196" w:rsidRPr="001157CC" w:rsidRDefault="00C02196" w:rsidP="001F5F15">
      <w:pPr>
        <w:pStyle w:val="12"/>
        <w:tabs>
          <w:tab w:val="left" w:pos="1610"/>
        </w:tabs>
        <w:ind w:left="0"/>
        <w:jc w:val="both"/>
        <w:rPr>
          <w:color w:val="000000" w:themeColor="text1"/>
        </w:rPr>
      </w:pPr>
      <w:r w:rsidRPr="001157CC">
        <w:rPr>
          <w:color w:val="000000" w:themeColor="text1"/>
        </w:rPr>
        <w:t>УСЛОВИЯ</w:t>
      </w:r>
      <w:r w:rsidRPr="001157CC">
        <w:rPr>
          <w:color w:val="000000" w:themeColor="text1"/>
          <w:spacing w:val="-6"/>
        </w:rPr>
        <w:t xml:space="preserve"> </w:t>
      </w:r>
      <w:r w:rsidRPr="001157CC">
        <w:rPr>
          <w:color w:val="000000" w:themeColor="text1"/>
        </w:rPr>
        <w:t>РЕАЛИЗАЦИИ</w:t>
      </w:r>
      <w:r w:rsidRPr="001157CC">
        <w:rPr>
          <w:color w:val="000000" w:themeColor="text1"/>
          <w:spacing w:val="-3"/>
        </w:rPr>
        <w:t xml:space="preserve"> </w:t>
      </w:r>
      <w:r w:rsidRPr="001157CC">
        <w:rPr>
          <w:color w:val="000000" w:themeColor="text1"/>
        </w:rPr>
        <w:t>ПРОГРАММЫ</w:t>
      </w:r>
      <w:r w:rsidR="004577E5" w:rsidRPr="001157CC">
        <w:rPr>
          <w:color w:val="000000" w:themeColor="text1"/>
        </w:rPr>
        <w:t xml:space="preserve"> </w:t>
      </w:r>
    </w:p>
    <w:p w:rsidR="004577E5" w:rsidRPr="001157CC" w:rsidRDefault="004577E5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b/>
          <w:spacing w:val="-2"/>
          <w:sz w:val="28"/>
          <w:szCs w:val="28"/>
        </w:rPr>
      </w:pPr>
      <w:r w:rsidRPr="001157CC">
        <w:rPr>
          <w:b/>
          <w:sz w:val="28"/>
          <w:szCs w:val="28"/>
        </w:rPr>
        <w:t>5.УСЛОВИЯ</w:t>
      </w:r>
      <w:r w:rsidRPr="001157CC">
        <w:rPr>
          <w:b/>
          <w:spacing w:val="-5"/>
          <w:sz w:val="28"/>
          <w:szCs w:val="28"/>
        </w:rPr>
        <w:t xml:space="preserve"> </w:t>
      </w:r>
      <w:r w:rsidRPr="001157CC">
        <w:rPr>
          <w:b/>
          <w:sz w:val="28"/>
          <w:szCs w:val="28"/>
        </w:rPr>
        <w:t>РЕАЛИЗАЦИИ</w:t>
      </w:r>
      <w:r w:rsidRPr="001157CC">
        <w:rPr>
          <w:b/>
          <w:spacing w:val="-5"/>
          <w:sz w:val="28"/>
          <w:szCs w:val="28"/>
        </w:rPr>
        <w:t xml:space="preserve"> </w:t>
      </w:r>
      <w:r w:rsidRPr="001157CC">
        <w:rPr>
          <w:b/>
          <w:spacing w:val="-2"/>
          <w:sz w:val="28"/>
          <w:szCs w:val="28"/>
        </w:rPr>
        <w:t>ПРОГРАММЫ</w:t>
      </w:r>
    </w:p>
    <w:p w:rsidR="004577E5" w:rsidRPr="001157CC" w:rsidRDefault="004577E5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b/>
          <w:bCs/>
          <w:color w:val="000000"/>
          <w:sz w:val="28"/>
          <w:szCs w:val="28"/>
        </w:rPr>
        <w:t>Материально-техническое обеспечение программы.</w:t>
      </w:r>
    </w:p>
    <w:p w:rsidR="004577E5" w:rsidRPr="001157CC" w:rsidRDefault="004577E5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 xml:space="preserve">Кабинет, в котором проводятся занятия, соответствует санитарно-гигиеническим требованиям </w:t>
      </w:r>
      <w:proofErr w:type="spellStart"/>
      <w:r w:rsidRPr="001157CC">
        <w:rPr>
          <w:color w:val="000000"/>
          <w:sz w:val="28"/>
          <w:szCs w:val="28"/>
        </w:rPr>
        <w:t>СаНПиН</w:t>
      </w:r>
      <w:proofErr w:type="spellEnd"/>
      <w:r w:rsidRPr="001157CC">
        <w:rPr>
          <w:color w:val="000000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1157CC">
        <w:rPr>
          <w:color w:val="000000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1157CC">
        <w:rPr>
          <w:color w:val="000000"/>
          <w:sz w:val="28"/>
          <w:szCs w:val="28"/>
        </w:rPr>
        <w:t>». До начала занятий и после их окончания осуществляется сквозное проветривание помещения. В процессе обучения учащиеся и педагог соблюдают правила техники безопасности труда.</w:t>
      </w:r>
    </w:p>
    <w:p w:rsidR="004577E5" w:rsidRPr="001157CC" w:rsidRDefault="004577E5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 xml:space="preserve">В кабинете имеется доска, экран, </w:t>
      </w:r>
      <w:proofErr w:type="spellStart"/>
      <w:r w:rsidRPr="001157CC">
        <w:rPr>
          <w:color w:val="000000"/>
          <w:sz w:val="28"/>
          <w:szCs w:val="28"/>
        </w:rPr>
        <w:t>мультимедийная</w:t>
      </w:r>
      <w:proofErr w:type="spellEnd"/>
      <w:r w:rsidRPr="001157CC">
        <w:rPr>
          <w:color w:val="000000"/>
          <w:sz w:val="28"/>
          <w:szCs w:val="28"/>
        </w:rPr>
        <w:t xml:space="preserve"> аппаратура, ноутбук, инструменты и приспособления для работы с различными материалами, шкаф для дидактических разработок.</w:t>
      </w:r>
    </w:p>
    <w:p w:rsidR="004577E5" w:rsidRPr="001157CC" w:rsidRDefault="004577E5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1157CC">
        <w:rPr>
          <w:color w:val="000000"/>
          <w:sz w:val="28"/>
          <w:szCs w:val="28"/>
        </w:rPr>
        <w:t>Оборудование, инструменты и материалы, необходимые для реализации программы:</w:t>
      </w:r>
      <w:r w:rsidRPr="001157CC">
        <w:rPr>
          <w:b/>
          <w:bCs/>
          <w:color w:val="000000"/>
          <w:sz w:val="28"/>
          <w:szCs w:val="28"/>
        </w:rPr>
        <w:t> </w:t>
      </w:r>
      <w:r w:rsidRPr="001157CC">
        <w:rPr>
          <w:color w:val="000000"/>
          <w:sz w:val="28"/>
          <w:szCs w:val="28"/>
        </w:rPr>
        <w:t>бумага офисная цветная марки «</w:t>
      </w:r>
      <w:proofErr w:type="spellStart"/>
      <w:r w:rsidRPr="001157CC">
        <w:rPr>
          <w:color w:val="000000"/>
          <w:sz w:val="28"/>
          <w:szCs w:val="28"/>
        </w:rPr>
        <w:t>Color</w:t>
      </w:r>
      <w:proofErr w:type="spellEnd"/>
      <w:r w:rsidRPr="001157CC">
        <w:rPr>
          <w:color w:val="000000"/>
          <w:sz w:val="28"/>
          <w:szCs w:val="28"/>
        </w:rPr>
        <w:t xml:space="preserve">», бумага офисная белая, бумага цветная, </w:t>
      </w:r>
      <w:proofErr w:type="spellStart"/>
      <w:r w:rsidRPr="001157CC">
        <w:rPr>
          <w:color w:val="000000"/>
          <w:sz w:val="28"/>
          <w:szCs w:val="28"/>
        </w:rPr>
        <w:t>гофробумага</w:t>
      </w:r>
      <w:proofErr w:type="spellEnd"/>
      <w:r w:rsidRPr="001157CC">
        <w:rPr>
          <w:color w:val="000000"/>
          <w:sz w:val="28"/>
          <w:szCs w:val="28"/>
        </w:rPr>
        <w:t xml:space="preserve">, картон цветной, </w:t>
      </w:r>
      <w:proofErr w:type="spellStart"/>
      <w:r w:rsidRPr="001157CC">
        <w:rPr>
          <w:color w:val="000000"/>
          <w:sz w:val="28"/>
          <w:szCs w:val="28"/>
        </w:rPr>
        <w:t>гофрокартон</w:t>
      </w:r>
      <w:proofErr w:type="spellEnd"/>
      <w:r w:rsidRPr="001157CC">
        <w:rPr>
          <w:color w:val="000000"/>
          <w:sz w:val="28"/>
          <w:szCs w:val="28"/>
        </w:rPr>
        <w:t>, картон белый, карандаши, клей ПВА, клей-карандаш, инструменты и приспособления для выполнения практических работ: ножницы, линейки, схемы, мультимедиа для просмотра презентаций, учебные таблицы, раздаточный материал, памятки.</w:t>
      </w:r>
      <w:proofErr w:type="gramEnd"/>
    </w:p>
    <w:p w:rsidR="004577E5" w:rsidRPr="001157CC" w:rsidRDefault="004577E5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b/>
          <w:bCs/>
          <w:color w:val="000000"/>
          <w:sz w:val="28"/>
          <w:szCs w:val="28"/>
        </w:rPr>
        <w:t>Интернет-ресурсы:</w:t>
      </w:r>
      <w:r w:rsidRPr="001157CC">
        <w:rPr>
          <w:color w:val="000000"/>
          <w:sz w:val="28"/>
          <w:szCs w:val="28"/>
        </w:rPr>
        <w:t> </w:t>
      </w:r>
      <w:r w:rsidRPr="001157CC">
        <w:rPr>
          <w:color w:val="000000"/>
          <w:sz w:val="28"/>
          <w:szCs w:val="28"/>
          <w:u w:val="single"/>
        </w:rPr>
        <w:t>https://</w:t>
      </w:r>
      <w:proofErr w:type="spellStart"/>
      <w:r w:rsidRPr="001157CC">
        <w:rPr>
          <w:color w:val="000000"/>
          <w:sz w:val="28"/>
          <w:szCs w:val="28"/>
          <w:u w:val="single"/>
          <w:lang w:val="en-US"/>
        </w:rPr>
        <w:t>necntrov</w:t>
      </w:r>
      <w:proofErr w:type="spellEnd"/>
      <w:r w:rsidRPr="001157CC">
        <w:rPr>
          <w:color w:val="000000"/>
          <w:sz w:val="28"/>
          <w:szCs w:val="28"/>
          <w:u w:val="single"/>
        </w:rPr>
        <w:t>.</w:t>
      </w:r>
      <w:proofErr w:type="spellStart"/>
      <w:r w:rsidRPr="001157CC">
        <w:rPr>
          <w:color w:val="000000"/>
          <w:sz w:val="28"/>
          <w:szCs w:val="28"/>
          <w:u w:val="single"/>
        </w:rPr>
        <w:t>ru</w:t>
      </w:r>
      <w:proofErr w:type="spellEnd"/>
      <w:r w:rsidRPr="001157CC">
        <w:rPr>
          <w:color w:val="000000"/>
          <w:sz w:val="28"/>
          <w:szCs w:val="28"/>
          <w:u w:val="single"/>
        </w:rPr>
        <w:t>/</w:t>
      </w:r>
      <w:proofErr w:type="spellStart"/>
      <w:r w:rsidRPr="001157CC">
        <w:rPr>
          <w:color w:val="000000"/>
          <w:sz w:val="28"/>
          <w:szCs w:val="28"/>
          <w:u w:val="single"/>
        </w:rPr>
        <w:t>technics</w:t>
      </w:r>
      <w:proofErr w:type="spellEnd"/>
    </w:p>
    <w:p w:rsidR="004577E5" w:rsidRPr="001157CC" w:rsidRDefault="004577E5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b/>
          <w:bCs/>
          <w:color w:val="000000"/>
          <w:sz w:val="28"/>
          <w:szCs w:val="28"/>
        </w:rPr>
        <w:t>Кадровое обеспечение.</w:t>
      </w:r>
    </w:p>
    <w:p w:rsidR="004577E5" w:rsidRPr="001157CC" w:rsidRDefault="004577E5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b/>
          <w:bCs/>
          <w:color w:val="181818"/>
          <w:sz w:val="28"/>
          <w:szCs w:val="28"/>
        </w:rPr>
        <w:t>    </w:t>
      </w:r>
      <w:r w:rsidRPr="001157CC">
        <w:rPr>
          <w:color w:val="000000"/>
          <w:sz w:val="28"/>
          <w:szCs w:val="28"/>
        </w:rPr>
        <w:t>Педагог дополнительного образования, работающий по программе «Фантазёр», имеет среднее специальное образование по специальности «Учитель технологии». В 2020году прошла курсовую переподготовку «Педагог дополнительного образования»</w:t>
      </w:r>
      <w:proofErr w:type="gramStart"/>
      <w:r w:rsidRPr="001157CC">
        <w:rPr>
          <w:color w:val="000000"/>
          <w:sz w:val="28"/>
          <w:szCs w:val="28"/>
        </w:rPr>
        <w:t>.П</w:t>
      </w:r>
      <w:proofErr w:type="gramEnd"/>
      <w:r w:rsidRPr="001157CC">
        <w:rPr>
          <w:color w:val="000000"/>
          <w:sz w:val="28"/>
          <w:szCs w:val="28"/>
        </w:rPr>
        <w:t xml:space="preserve">едагогический стаж – 6 лет, стаж в должности педагога дополнительного образования - 3 года. </w:t>
      </w:r>
    </w:p>
    <w:p w:rsidR="004577E5" w:rsidRPr="001157CC" w:rsidRDefault="004577E5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lastRenderedPageBreak/>
        <w:t>Основными направлениями деятельности педагога, работающего по программе, являются:</w:t>
      </w:r>
    </w:p>
    <w:p w:rsidR="004577E5" w:rsidRPr="001157CC" w:rsidRDefault="004577E5" w:rsidP="001F5F15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организация деятельности учащихся, направленной на освоение дополнительной общеобразовательной программы;</w:t>
      </w:r>
    </w:p>
    <w:p w:rsidR="004577E5" w:rsidRPr="001157CC" w:rsidRDefault="004577E5" w:rsidP="001F5F15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 xml:space="preserve">организация </w:t>
      </w:r>
      <w:proofErr w:type="spellStart"/>
      <w:r w:rsidRPr="001157CC">
        <w:rPr>
          <w:color w:val="000000"/>
          <w:sz w:val="28"/>
          <w:szCs w:val="28"/>
        </w:rPr>
        <w:t>досуговой</w:t>
      </w:r>
      <w:proofErr w:type="spellEnd"/>
      <w:r w:rsidRPr="001157CC">
        <w:rPr>
          <w:color w:val="000000"/>
          <w:sz w:val="28"/>
          <w:szCs w:val="28"/>
        </w:rPr>
        <w:t xml:space="preserve"> деятельности учащихся;</w:t>
      </w:r>
    </w:p>
    <w:p w:rsidR="004577E5" w:rsidRPr="001157CC" w:rsidRDefault="004577E5" w:rsidP="001F5F15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обучения, развития и воспитания;</w:t>
      </w:r>
    </w:p>
    <w:p w:rsidR="004577E5" w:rsidRPr="001157CC" w:rsidRDefault="004577E5" w:rsidP="001F5F15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педагогический контроль и оценка освоения дополнительной общеобразовательной программы;</w:t>
      </w:r>
    </w:p>
    <w:p w:rsidR="001157CC" w:rsidRPr="001157CC" w:rsidRDefault="001157CC" w:rsidP="001F5F15">
      <w:pPr>
        <w:pStyle w:val="a5"/>
        <w:ind w:left="720" w:right="271" w:firstLine="0"/>
        <w:jc w:val="both"/>
        <w:rPr>
          <w:b/>
          <w:sz w:val="28"/>
          <w:szCs w:val="28"/>
        </w:rPr>
      </w:pPr>
      <w:r w:rsidRPr="001157CC">
        <w:rPr>
          <w:b/>
          <w:sz w:val="28"/>
          <w:szCs w:val="28"/>
        </w:rPr>
        <w:t>ФОРМЫ АТТЕСТАЦИИ И ОЦЕНОЧНЫЕ МАТЕРИАЛЫ</w:t>
      </w:r>
    </w:p>
    <w:p w:rsidR="001157CC" w:rsidRPr="001157CC" w:rsidRDefault="001157CC" w:rsidP="001F5F15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В программе «Фантазёры» используется такой метод определения результативности как педагогический анализ результатов выполнения учащимися диагностических заданий, участия в выставках детских работ, участие в конкурсах, активности учащихся на занятиях.</w:t>
      </w:r>
    </w:p>
    <w:p w:rsidR="001157CC" w:rsidRPr="001157CC" w:rsidRDefault="001157CC" w:rsidP="001F5F15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Для отслеживания результативности образовательного процесса используются следующие виды контроля:</w:t>
      </w:r>
    </w:p>
    <w:p w:rsidR="001157CC" w:rsidRPr="001157CC" w:rsidRDefault="001157CC" w:rsidP="001F5F15">
      <w:pPr>
        <w:pStyle w:val="a6"/>
        <w:numPr>
          <w:ilvl w:val="0"/>
          <w:numId w:val="19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Начальная диагностика (сентябрь) – беседа;</w:t>
      </w:r>
    </w:p>
    <w:p w:rsidR="001157CC" w:rsidRPr="001157CC" w:rsidRDefault="001157CC" w:rsidP="001F5F15">
      <w:pPr>
        <w:pStyle w:val="a6"/>
        <w:numPr>
          <w:ilvl w:val="0"/>
          <w:numId w:val="19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Текущая диагностика (в течение всего учебного года) - мониторинг участия в конкурсах и выставках, педагогическое наблюдение, контроль посещаемости;</w:t>
      </w:r>
    </w:p>
    <w:p w:rsidR="001157CC" w:rsidRPr="001157CC" w:rsidRDefault="001157CC" w:rsidP="001F5F15">
      <w:pPr>
        <w:pStyle w:val="a6"/>
        <w:numPr>
          <w:ilvl w:val="0"/>
          <w:numId w:val="19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Промежуточная диагностика (декабрь, январь) – педагогическое наблюдение, выставка, анализ творческих работ;</w:t>
      </w:r>
    </w:p>
    <w:p w:rsidR="001157CC" w:rsidRPr="001157CC" w:rsidRDefault="001157CC" w:rsidP="001F5F15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 xml:space="preserve">Итоговая диагностика (май) - сувенирная ярмарка, презентация работ, </w:t>
      </w:r>
      <w:proofErr w:type="spellStart"/>
      <w:r w:rsidRPr="001157CC">
        <w:rPr>
          <w:color w:val="000000"/>
          <w:sz w:val="28"/>
          <w:szCs w:val="28"/>
        </w:rPr>
        <w:t>фотоотчёт</w:t>
      </w:r>
      <w:proofErr w:type="spellEnd"/>
      <w:r w:rsidRPr="001157CC">
        <w:rPr>
          <w:color w:val="000000"/>
          <w:sz w:val="28"/>
          <w:szCs w:val="28"/>
        </w:rPr>
        <w:t xml:space="preserve"> о проделанной работе.</w:t>
      </w:r>
    </w:p>
    <w:p w:rsidR="001157CC" w:rsidRPr="001157CC" w:rsidRDefault="001157CC" w:rsidP="001F5F15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Формами подведения итогов реализации общеобразовательной программы являются:</w:t>
      </w:r>
      <w:r w:rsidRPr="001157CC">
        <w:rPr>
          <w:b/>
          <w:bCs/>
          <w:color w:val="000000"/>
          <w:sz w:val="28"/>
          <w:szCs w:val="28"/>
        </w:rPr>
        <w:t> </w:t>
      </w:r>
      <w:r w:rsidRPr="001157CC">
        <w:rPr>
          <w:color w:val="000000"/>
          <w:sz w:val="28"/>
          <w:szCs w:val="28"/>
        </w:rPr>
        <w:t xml:space="preserve">выставки, презентации творческих работ, «парад» работ, участие в конкурсах, сувенирная ярмарка, </w:t>
      </w:r>
      <w:proofErr w:type="spellStart"/>
      <w:r w:rsidRPr="001157CC">
        <w:rPr>
          <w:color w:val="000000"/>
          <w:sz w:val="28"/>
          <w:szCs w:val="28"/>
        </w:rPr>
        <w:t>фотоотчет</w:t>
      </w:r>
      <w:proofErr w:type="spellEnd"/>
      <w:r w:rsidRPr="001157CC">
        <w:rPr>
          <w:color w:val="000000"/>
          <w:sz w:val="28"/>
          <w:szCs w:val="28"/>
        </w:rPr>
        <w:t>.</w:t>
      </w:r>
    </w:p>
    <w:p w:rsidR="001157CC" w:rsidRPr="001157CC" w:rsidRDefault="001157CC" w:rsidP="001F5F15">
      <w:pPr>
        <w:pStyle w:val="a3"/>
        <w:ind w:right="268" w:firstLine="708"/>
        <w:jc w:val="both"/>
        <w:rPr>
          <w:b/>
          <w:bCs/>
          <w:color w:val="000000"/>
        </w:rPr>
      </w:pPr>
      <w:r w:rsidRPr="001157CC">
        <w:rPr>
          <w:b/>
          <w:bCs/>
          <w:color w:val="000000"/>
        </w:rPr>
        <w:t>Оценочные материалы.</w:t>
      </w:r>
    </w:p>
    <w:p w:rsidR="001157CC" w:rsidRPr="001157CC" w:rsidRDefault="001157CC" w:rsidP="001F5F15">
      <w:pPr>
        <w:pStyle w:val="a3"/>
        <w:ind w:left="0" w:right="268"/>
        <w:jc w:val="both"/>
      </w:pPr>
      <w:r w:rsidRPr="001157CC">
        <w:t xml:space="preserve"> Для</w:t>
      </w:r>
      <w:r w:rsidRPr="001157CC">
        <w:rPr>
          <w:spacing w:val="-6"/>
        </w:rPr>
        <w:t xml:space="preserve"> </w:t>
      </w:r>
      <w:r w:rsidRPr="001157CC">
        <w:t>определения</w:t>
      </w:r>
      <w:r w:rsidRPr="001157CC">
        <w:rPr>
          <w:spacing w:val="-5"/>
        </w:rPr>
        <w:t xml:space="preserve"> </w:t>
      </w:r>
      <w:r w:rsidRPr="001157CC">
        <w:t>достижения</w:t>
      </w:r>
      <w:r w:rsidRPr="001157CC">
        <w:rPr>
          <w:spacing w:val="-3"/>
        </w:rPr>
        <w:t xml:space="preserve"> </w:t>
      </w:r>
      <w:r w:rsidRPr="001157CC">
        <w:t>учащимися</w:t>
      </w:r>
      <w:r w:rsidRPr="001157CC">
        <w:rPr>
          <w:spacing w:val="-5"/>
        </w:rPr>
        <w:t xml:space="preserve"> </w:t>
      </w:r>
      <w:r w:rsidRPr="001157CC">
        <w:t>планируемых</w:t>
      </w:r>
      <w:r w:rsidRPr="001157CC">
        <w:rPr>
          <w:spacing w:val="-4"/>
        </w:rPr>
        <w:t xml:space="preserve"> </w:t>
      </w:r>
      <w:r w:rsidRPr="001157CC">
        <w:t>результатов</w:t>
      </w:r>
      <w:r w:rsidRPr="001157CC">
        <w:rPr>
          <w:spacing w:val="-5"/>
        </w:rPr>
        <w:t xml:space="preserve"> </w:t>
      </w:r>
      <w:r w:rsidRPr="001157CC">
        <w:t>используются</w:t>
      </w:r>
      <w:r w:rsidRPr="001157CC">
        <w:rPr>
          <w:spacing w:val="-57"/>
        </w:rPr>
        <w:t xml:space="preserve"> </w:t>
      </w:r>
      <w:r w:rsidRPr="001157CC">
        <w:t>следующие</w:t>
      </w:r>
      <w:r w:rsidRPr="001157CC">
        <w:rPr>
          <w:spacing w:val="-2"/>
        </w:rPr>
        <w:t xml:space="preserve"> </w:t>
      </w:r>
      <w:r w:rsidRPr="001157CC">
        <w:t>диагностические</w:t>
      </w:r>
      <w:r w:rsidRPr="001157CC">
        <w:rPr>
          <w:spacing w:val="-1"/>
        </w:rPr>
        <w:t xml:space="preserve"> </w:t>
      </w:r>
      <w:r w:rsidRPr="001157CC">
        <w:t>методики:</w:t>
      </w:r>
    </w:p>
    <w:p w:rsidR="001157CC" w:rsidRPr="001157CC" w:rsidRDefault="001157CC" w:rsidP="001F5F15">
      <w:pPr>
        <w:pStyle w:val="a6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  <w:r w:rsidRPr="001157CC">
        <w:rPr>
          <w:b/>
          <w:bCs/>
          <w:color w:val="000000"/>
          <w:sz w:val="28"/>
          <w:szCs w:val="28"/>
        </w:rPr>
        <w:t>Список литературы</w:t>
      </w:r>
    </w:p>
    <w:p w:rsidR="001157CC" w:rsidRPr="001157CC" w:rsidRDefault="001157CC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b/>
          <w:bCs/>
          <w:color w:val="000000"/>
          <w:sz w:val="28"/>
          <w:szCs w:val="28"/>
        </w:rPr>
        <w:t>Список литературы для педагога:</w:t>
      </w:r>
    </w:p>
    <w:p w:rsidR="001157CC" w:rsidRPr="001157CC" w:rsidRDefault="001157CC" w:rsidP="001F5F15">
      <w:pPr>
        <w:pStyle w:val="a6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 xml:space="preserve">Симоненко, В.Д., Тищенко, А.Т., </w:t>
      </w:r>
      <w:proofErr w:type="spellStart"/>
      <w:r w:rsidRPr="001157CC">
        <w:rPr>
          <w:color w:val="000000"/>
          <w:sz w:val="28"/>
          <w:szCs w:val="28"/>
        </w:rPr>
        <w:t>Самородский</w:t>
      </w:r>
      <w:proofErr w:type="spellEnd"/>
      <w:r w:rsidRPr="001157CC">
        <w:rPr>
          <w:color w:val="000000"/>
          <w:sz w:val="28"/>
          <w:szCs w:val="28"/>
        </w:rPr>
        <w:t xml:space="preserve">, П.С. Технология [Текст]: учебник для 5 класса общеобразовательных учреждений / В.Д. Симоненко, А.Т. Тищенко, П.С. </w:t>
      </w:r>
      <w:proofErr w:type="spellStart"/>
      <w:r w:rsidRPr="001157CC">
        <w:rPr>
          <w:color w:val="000000"/>
          <w:sz w:val="28"/>
          <w:szCs w:val="28"/>
        </w:rPr>
        <w:t>Самородский</w:t>
      </w:r>
      <w:proofErr w:type="spellEnd"/>
      <w:r w:rsidRPr="001157CC">
        <w:rPr>
          <w:color w:val="000000"/>
          <w:sz w:val="28"/>
          <w:szCs w:val="28"/>
        </w:rPr>
        <w:t xml:space="preserve">. - М.: Просвещение, 2002. - 191 </w:t>
      </w:r>
      <w:proofErr w:type="gramStart"/>
      <w:r w:rsidRPr="001157CC">
        <w:rPr>
          <w:color w:val="000000"/>
          <w:sz w:val="28"/>
          <w:szCs w:val="28"/>
        </w:rPr>
        <w:t>с</w:t>
      </w:r>
      <w:proofErr w:type="gramEnd"/>
      <w:r w:rsidRPr="001157CC">
        <w:rPr>
          <w:color w:val="000000"/>
          <w:sz w:val="28"/>
          <w:szCs w:val="28"/>
        </w:rPr>
        <w:t>.</w:t>
      </w:r>
    </w:p>
    <w:p w:rsidR="001157CC" w:rsidRPr="001157CC" w:rsidRDefault="001157CC" w:rsidP="001F5F15">
      <w:pPr>
        <w:pStyle w:val="a6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lastRenderedPageBreak/>
        <w:t>Трудовое обучение: (для мальчиков): учеб</w:t>
      </w:r>
      <w:proofErr w:type="gramStart"/>
      <w:r w:rsidRPr="001157CC">
        <w:rPr>
          <w:color w:val="000000"/>
          <w:sz w:val="28"/>
          <w:szCs w:val="28"/>
        </w:rPr>
        <w:t>.</w:t>
      </w:r>
      <w:proofErr w:type="gramEnd"/>
      <w:r w:rsidRPr="001157CC">
        <w:rPr>
          <w:color w:val="000000"/>
          <w:sz w:val="28"/>
          <w:szCs w:val="28"/>
        </w:rPr>
        <w:t xml:space="preserve"> </w:t>
      </w:r>
      <w:proofErr w:type="gramStart"/>
      <w:r w:rsidRPr="001157CC">
        <w:rPr>
          <w:color w:val="000000"/>
          <w:sz w:val="28"/>
          <w:szCs w:val="28"/>
        </w:rPr>
        <w:t>д</w:t>
      </w:r>
      <w:proofErr w:type="gramEnd"/>
      <w:r w:rsidRPr="001157CC">
        <w:rPr>
          <w:color w:val="000000"/>
          <w:sz w:val="28"/>
          <w:szCs w:val="28"/>
        </w:rPr>
        <w:t xml:space="preserve">ля 5-го </w:t>
      </w:r>
      <w:proofErr w:type="spellStart"/>
      <w:r w:rsidRPr="001157CC">
        <w:rPr>
          <w:color w:val="000000"/>
          <w:sz w:val="28"/>
          <w:szCs w:val="28"/>
        </w:rPr>
        <w:t>кл</w:t>
      </w:r>
      <w:proofErr w:type="spellEnd"/>
      <w:r w:rsidRPr="001157CC">
        <w:rPr>
          <w:color w:val="000000"/>
          <w:sz w:val="28"/>
          <w:szCs w:val="28"/>
        </w:rPr>
        <w:t>.</w:t>
      </w:r>
    </w:p>
    <w:p w:rsidR="001157CC" w:rsidRPr="001157CC" w:rsidRDefault="001157CC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1157CC">
        <w:rPr>
          <w:color w:val="000000"/>
          <w:sz w:val="28"/>
          <w:szCs w:val="28"/>
        </w:rPr>
        <w:t>общеобразоват</w:t>
      </w:r>
      <w:proofErr w:type="spellEnd"/>
      <w:r w:rsidRPr="001157CC">
        <w:rPr>
          <w:color w:val="000000"/>
          <w:sz w:val="28"/>
          <w:szCs w:val="28"/>
        </w:rPr>
        <w:t>. учеб</w:t>
      </w:r>
      <w:proofErr w:type="gramStart"/>
      <w:r w:rsidRPr="001157CC">
        <w:rPr>
          <w:color w:val="000000"/>
          <w:sz w:val="28"/>
          <w:szCs w:val="28"/>
        </w:rPr>
        <w:t>.</w:t>
      </w:r>
      <w:proofErr w:type="gramEnd"/>
      <w:r w:rsidRPr="001157CC">
        <w:rPr>
          <w:color w:val="000000"/>
          <w:sz w:val="28"/>
          <w:szCs w:val="28"/>
        </w:rPr>
        <w:t xml:space="preserve"> </w:t>
      </w:r>
      <w:proofErr w:type="gramStart"/>
      <w:r w:rsidRPr="001157CC">
        <w:rPr>
          <w:color w:val="000000"/>
          <w:sz w:val="28"/>
          <w:szCs w:val="28"/>
        </w:rPr>
        <w:t>з</w:t>
      </w:r>
      <w:proofErr w:type="gramEnd"/>
      <w:r w:rsidRPr="001157CC">
        <w:rPr>
          <w:color w:val="000000"/>
          <w:sz w:val="28"/>
          <w:szCs w:val="28"/>
        </w:rPr>
        <w:t xml:space="preserve">аведений / Б.Н. </w:t>
      </w:r>
      <w:proofErr w:type="spellStart"/>
      <w:r w:rsidRPr="001157CC">
        <w:rPr>
          <w:color w:val="000000"/>
          <w:sz w:val="28"/>
          <w:szCs w:val="28"/>
        </w:rPr>
        <w:t>Терещук</w:t>
      </w:r>
      <w:proofErr w:type="spellEnd"/>
      <w:r w:rsidRPr="001157CC">
        <w:rPr>
          <w:color w:val="000000"/>
          <w:sz w:val="28"/>
          <w:szCs w:val="28"/>
        </w:rPr>
        <w:t xml:space="preserve">, В.К. </w:t>
      </w:r>
      <w:proofErr w:type="spellStart"/>
      <w:r w:rsidRPr="001157CC">
        <w:rPr>
          <w:color w:val="000000"/>
          <w:sz w:val="28"/>
          <w:szCs w:val="28"/>
        </w:rPr>
        <w:t>Загорный</w:t>
      </w:r>
      <w:proofErr w:type="spellEnd"/>
      <w:r w:rsidRPr="001157CC">
        <w:rPr>
          <w:color w:val="000000"/>
          <w:sz w:val="28"/>
          <w:szCs w:val="28"/>
        </w:rPr>
        <w:t>,</w:t>
      </w:r>
    </w:p>
    <w:p w:rsidR="001157CC" w:rsidRPr="001157CC" w:rsidRDefault="001157CC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 xml:space="preserve">В.М. </w:t>
      </w:r>
      <w:proofErr w:type="spellStart"/>
      <w:r w:rsidRPr="001157CC">
        <w:rPr>
          <w:color w:val="000000"/>
          <w:sz w:val="28"/>
          <w:szCs w:val="28"/>
        </w:rPr>
        <w:t>Гащак</w:t>
      </w:r>
      <w:proofErr w:type="spellEnd"/>
      <w:r w:rsidRPr="001157CC">
        <w:rPr>
          <w:color w:val="000000"/>
          <w:sz w:val="28"/>
          <w:szCs w:val="28"/>
        </w:rPr>
        <w:t xml:space="preserve">, Р.Н. </w:t>
      </w:r>
      <w:proofErr w:type="spellStart"/>
      <w:r w:rsidRPr="001157CC">
        <w:rPr>
          <w:color w:val="000000"/>
          <w:sz w:val="28"/>
          <w:szCs w:val="28"/>
        </w:rPr>
        <w:t>Лещук</w:t>
      </w:r>
      <w:proofErr w:type="spellEnd"/>
      <w:r w:rsidRPr="001157CC">
        <w:rPr>
          <w:color w:val="000000"/>
          <w:sz w:val="28"/>
          <w:szCs w:val="28"/>
        </w:rPr>
        <w:t>. — К.: Генеза, 2013. — 176 с.: ил.</w:t>
      </w:r>
    </w:p>
    <w:p w:rsidR="001157CC" w:rsidRPr="001157CC" w:rsidRDefault="001157CC" w:rsidP="001F5F15">
      <w:pPr>
        <w:pStyle w:val="a6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И. А. Воротников. Занимательное черчение. М., «Просвещение», 1990</w:t>
      </w:r>
    </w:p>
    <w:p w:rsidR="001157CC" w:rsidRPr="001157CC" w:rsidRDefault="001157CC" w:rsidP="001F5F15">
      <w:pPr>
        <w:pStyle w:val="a6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1157CC">
        <w:rPr>
          <w:color w:val="000000"/>
          <w:sz w:val="28"/>
          <w:szCs w:val="28"/>
        </w:rPr>
        <w:t>Шемуратов</w:t>
      </w:r>
      <w:proofErr w:type="spellEnd"/>
      <w:r w:rsidRPr="001157CC">
        <w:rPr>
          <w:color w:val="000000"/>
          <w:sz w:val="28"/>
          <w:szCs w:val="28"/>
        </w:rPr>
        <w:t xml:space="preserve"> Ф.А. «Выпиливание лобзиком» М. «</w:t>
      </w:r>
      <w:proofErr w:type="spellStart"/>
      <w:r w:rsidRPr="001157CC">
        <w:rPr>
          <w:color w:val="000000"/>
          <w:sz w:val="28"/>
          <w:szCs w:val="28"/>
        </w:rPr>
        <w:t>Легпромбыт</w:t>
      </w:r>
      <w:proofErr w:type="spellEnd"/>
      <w:r w:rsidRPr="001157CC">
        <w:rPr>
          <w:color w:val="000000"/>
          <w:sz w:val="28"/>
          <w:szCs w:val="28"/>
        </w:rPr>
        <w:t>» изд. 1992 г. 2-е изд.</w:t>
      </w:r>
    </w:p>
    <w:p w:rsidR="001157CC" w:rsidRPr="001157CC" w:rsidRDefault="001157CC" w:rsidP="001F5F15">
      <w:pPr>
        <w:pStyle w:val="a6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1157CC">
        <w:rPr>
          <w:color w:val="000000"/>
          <w:sz w:val="28"/>
          <w:szCs w:val="28"/>
        </w:rPr>
        <w:t>Зубренков</w:t>
      </w:r>
      <w:proofErr w:type="spellEnd"/>
      <w:r w:rsidRPr="001157CC">
        <w:rPr>
          <w:color w:val="000000"/>
          <w:sz w:val="28"/>
          <w:szCs w:val="28"/>
        </w:rPr>
        <w:t xml:space="preserve"> В., </w:t>
      </w:r>
      <w:proofErr w:type="spellStart"/>
      <w:r w:rsidRPr="001157CC">
        <w:rPr>
          <w:color w:val="000000"/>
          <w:sz w:val="28"/>
          <w:szCs w:val="28"/>
        </w:rPr>
        <w:t>Бармашин</w:t>
      </w:r>
      <w:proofErr w:type="spellEnd"/>
      <w:r w:rsidRPr="001157CC">
        <w:rPr>
          <w:color w:val="000000"/>
          <w:sz w:val="28"/>
          <w:szCs w:val="28"/>
        </w:rPr>
        <w:t xml:space="preserve"> Д. «Учитесь выпиливать» изд. «Молодая гвардия», 1995 г.</w:t>
      </w:r>
    </w:p>
    <w:p w:rsidR="001157CC" w:rsidRPr="001157CC" w:rsidRDefault="001157CC" w:rsidP="001F5F15">
      <w:pPr>
        <w:pStyle w:val="a6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Эпштейн Н.И. «Как научиться выпиливать» изд. Дет</w:t>
      </w:r>
      <w:proofErr w:type="gramStart"/>
      <w:r w:rsidRPr="001157CC">
        <w:rPr>
          <w:color w:val="000000"/>
          <w:sz w:val="28"/>
          <w:szCs w:val="28"/>
        </w:rPr>
        <w:t>.</w:t>
      </w:r>
      <w:proofErr w:type="gramEnd"/>
      <w:r w:rsidRPr="001157C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157CC">
        <w:rPr>
          <w:color w:val="000000"/>
          <w:sz w:val="28"/>
          <w:szCs w:val="28"/>
        </w:rPr>
        <w:t>г</w:t>
      </w:r>
      <w:proofErr w:type="gramEnd"/>
      <w:r w:rsidRPr="001157CC">
        <w:rPr>
          <w:color w:val="000000"/>
          <w:sz w:val="28"/>
          <w:szCs w:val="28"/>
        </w:rPr>
        <w:t>из</w:t>
      </w:r>
      <w:proofErr w:type="spellEnd"/>
      <w:r w:rsidRPr="001157CC">
        <w:rPr>
          <w:color w:val="000000"/>
          <w:sz w:val="28"/>
          <w:szCs w:val="28"/>
        </w:rPr>
        <w:t>., 2001 г.</w:t>
      </w:r>
    </w:p>
    <w:p w:rsidR="001157CC" w:rsidRPr="001157CC" w:rsidRDefault="001157CC" w:rsidP="001F5F15">
      <w:pPr>
        <w:pStyle w:val="a6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1157CC">
        <w:rPr>
          <w:color w:val="000000"/>
          <w:sz w:val="28"/>
          <w:szCs w:val="28"/>
        </w:rPr>
        <w:t>Данкевич</w:t>
      </w:r>
      <w:proofErr w:type="spellEnd"/>
      <w:r w:rsidRPr="001157CC">
        <w:rPr>
          <w:color w:val="000000"/>
          <w:sz w:val="28"/>
          <w:szCs w:val="28"/>
        </w:rPr>
        <w:t xml:space="preserve"> Е., Поляков В. «Выпиливаем из фанеры» СПб «</w:t>
      </w:r>
      <w:proofErr w:type="spellStart"/>
      <w:r w:rsidRPr="001157CC">
        <w:rPr>
          <w:color w:val="000000"/>
          <w:sz w:val="28"/>
          <w:szCs w:val="28"/>
        </w:rPr>
        <w:t>Кристал</w:t>
      </w:r>
      <w:proofErr w:type="spellEnd"/>
      <w:r w:rsidRPr="001157CC">
        <w:rPr>
          <w:color w:val="000000"/>
          <w:sz w:val="28"/>
          <w:szCs w:val="28"/>
        </w:rPr>
        <w:t>» 2002 г.</w:t>
      </w:r>
    </w:p>
    <w:p w:rsidR="001157CC" w:rsidRPr="001157CC" w:rsidRDefault="001157CC" w:rsidP="001F5F15">
      <w:pPr>
        <w:pStyle w:val="a6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Орешков Н.Н. «Методика обучения школьников работе лобзиком» Сборник научно методических материалов по развитию технического творчества учащихся М. 1998г.</w:t>
      </w:r>
    </w:p>
    <w:p w:rsidR="001157CC" w:rsidRPr="001157CC" w:rsidRDefault="001157CC" w:rsidP="001F5F15">
      <w:pPr>
        <w:pStyle w:val="a6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1157CC">
        <w:rPr>
          <w:color w:val="000000"/>
          <w:sz w:val="28"/>
          <w:szCs w:val="28"/>
        </w:rPr>
        <w:t>Рыженков</w:t>
      </w:r>
      <w:proofErr w:type="spellEnd"/>
      <w:r w:rsidRPr="001157CC">
        <w:rPr>
          <w:color w:val="000000"/>
          <w:sz w:val="28"/>
          <w:szCs w:val="28"/>
        </w:rPr>
        <w:t xml:space="preserve"> В.И. Выпиливание лобзиком. - М, ТРАСТ ПРЕСС, 1999.</w:t>
      </w:r>
    </w:p>
    <w:p w:rsidR="001157CC" w:rsidRPr="001157CC" w:rsidRDefault="001157CC" w:rsidP="001F5F15">
      <w:pPr>
        <w:pStyle w:val="a6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 xml:space="preserve">Мудрик А.В. Личность школьника и ее воспитание в коллективе. </w:t>
      </w:r>
      <w:proofErr w:type="gramStart"/>
      <w:r w:rsidRPr="001157CC">
        <w:rPr>
          <w:color w:val="000000"/>
          <w:sz w:val="28"/>
          <w:szCs w:val="28"/>
        </w:rPr>
        <w:t>-М</w:t>
      </w:r>
      <w:proofErr w:type="gramEnd"/>
      <w:r w:rsidRPr="001157CC">
        <w:rPr>
          <w:color w:val="000000"/>
          <w:sz w:val="28"/>
          <w:szCs w:val="28"/>
        </w:rPr>
        <w:t>., 1983. -96 с., с.176) </w:t>
      </w:r>
    </w:p>
    <w:p w:rsidR="001157CC" w:rsidRPr="001157CC" w:rsidRDefault="001157CC" w:rsidP="001F5F15">
      <w:pPr>
        <w:pStyle w:val="a6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  <w:u w:val="single"/>
        </w:rPr>
        <w:t>Свёрла:</w:t>
      </w:r>
      <w:r w:rsidRPr="001157CC">
        <w:rPr>
          <w:color w:val="000000"/>
          <w:sz w:val="28"/>
          <w:szCs w:val="28"/>
        </w:rPr>
        <w:t> Виды. Типы. Назначения.</w:t>
      </w:r>
    </w:p>
    <w:p w:rsidR="001157CC" w:rsidRPr="001157CC" w:rsidRDefault="001157CC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157CC" w:rsidRPr="001157CC" w:rsidRDefault="001157CC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b/>
          <w:bCs/>
          <w:color w:val="000000"/>
          <w:sz w:val="28"/>
          <w:szCs w:val="28"/>
        </w:rPr>
        <w:t>Список литературы для родителей, обучающихся:</w:t>
      </w:r>
    </w:p>
    <w:p w:rsidR="001157CC" w:rsidRPr="001157CC" w:rsidRDefault="001157CC" w:rsidP="001F5F15">
      <w:pPr>
        <w:pStyle w:val="a6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 xml:space="preserve">Симоненко, В.Д., Тищенко, А.Т., </w:t>
      </w:r>
      <w:proofErr w:type="spellStart"/>
      <w:r w:rsidRPr="001157CC">
        <w:rPr>
          <w:color w:val="000000"/>
          <w:sz w:val="28"/>
          <w:szCs w:val="28"/>
        </w:rPr>
        <w:t>Самородский</w:t>
      </w:r>
      <w:proofErr w:type="spellEnd"/>
      <w:r w:rsidRPr="001157CC">
        <w:rPr>
          <w:color w:val="000000"/>
          <w:sz w:val="28"/>
          <w:szCs w:val="28"/>
        </w:rPr>
        <w:t xml:space="preserve">, П.С. Технология [Текст]: учебник для 5 класса общеобразовательных учреждений / В.Д. Симоненко, А.Т. Тищенко, П.С. </w:t>
      </w:r>
      <w:proofErr w:type="spellStart"/>
      <w:r w:rsidRPr="001157CC">
        <w:rPr>
          <w:color w:val="000000"/>
          <w:sz w:val="28"/>
          <w:szCs w:val="28"/>
        </w:rPr>
        <w:t>Самородский</w:t>
      </w:r>
      <w:proofErr w:type="spellEnd"/>
      <w:r w:rsidRPr="001157CC">
        <w:rPr>
          <w:color w:val="000000"/>
          <w:sz w:val="28"/>
          <w:szCs w:val="28"/>
        </w:rPr>
        <w:t xml:space="preserve">. - М.: Просвещение, 2002. - 191 </w:t>
      </w:r>
      <w:proofErr w:type="gramStart"/>
      <w:r w:rsidRPr="001157CC">
        <w:rPr>
          <w:color w:val="000000"/>
          <w:sz w:val="28"/>
          <w:szCs w:val="28"/>
        </w:rPr>
        <w:t>с</w:t>
      </w:r>
      <w:proofErr w:type="gramEnd"/>
      <w:r w:rsidRPr="001157CC">
        <w:rPr>
          <w:color w:val="000000"/>
          <w:sz w:val="28"/>
          <w:szCs w:val="28"/>
        </w:rPr>
        <w:t>.</w:t>
      </w:r>
    </w:p>
    <w:p w:rsidR="001157CC" w:rsidRPr="001157CC" w:rsidRDefault="001157CC" w:rsidP="001F5F15">
      <w:pPr>
        <w:pStyle w:val="a6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Трудовое обучение: (для мальчиков): учеб</w:t>
      </w:r>
      <w:proofErr w:type="gramStart"/>
      <w:r w:rsidRPr="001157CC">
        <w:rPr>
          <w:color w:val="000000"/>
          <w:sz w:val="28"/>
          <w:szCs w:val="28"/>
        </w:rPr>
        <w:t>.</w:t>
      </w:r>
      <w:proofErr w:type="gramEnd"/>
      <w:r w:rsidRPr="001157CC">
        <w:rPr>
          <w:color w:val="000000"/>
          <w:sz w:val="28"/>
          <w:szCs w:val="28"/>
        </w:rPr>
        <w:t xml:space="preserve"> </w:t>
      </w:r>
      <w:proofErr w:type="gramStart"/>
      <w:r w:rsidRPr="001157CC">
        <w:rPr>
          <w:color w:val="000000"/>
          <w:sz w:val="28"/>
          <w:szCs w:val="28"/>
        </w:rPr>
        <w:t>д</w:t>
      </w:r>
      <w:proofErr w:type="gramEnd"/>
      <w:r w:rsidRPr="001157CC">
        <w:rPr>
          <w:color w:val="000000"/>
          <w:sz w:val="28"/>
          <w:szCs w:val="28"/>
        </w:rPr>
        <w:t xml:space="preserve">ля 5-го </w:t>
      </w:r>
      <w:proofErr w:type="spellStart"/>
      <w:r w:rsidRPr="001157CC">
        <w:rPr>
          <w:color w:val="000000"/>
          <w:sz w:val="28"/>
          <w:szCs w:val="28"/>
        </w:rPr>
        <w:t>кл</w:t>
      </w:r>
      <w:proofErr w:type="spellEnd"/>
      <w:r w:rsidRPr="001157CC">
        <w:rPr>
          <w:color w:val="000000"/>
          <w:sz w:val="28"/>
          <w:szCs w:val="28"/>
        </w:rPr>
        <w:t>.</w:t>
      </w:r>
    </w:p>
    <w:p w:rsidR="001157CC" w:rsidRPr="001157CC" w:rsidRDefault="001157CC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1157CC">
        <w:rPr>
          <w:color w:val="000000"/>
          <w:sz w:val="28"/>
          <w:szCs w:val="28"/>
        </w:rPr>
        <w:t>общеобразоват</w:t>
      </w:r>
      <w:proofErr w:type="spellEnd"/>
      <w:r w:rsidRPr="001157CC">
        <w:rPr>
          <w:color w:val="000000"/>
          <w:sz w:val="28"/>
          <w:szCs w:val="28"/>
        </w:rPr>
        <w:t>. учеб</w:t>
      </w:r>
      <w:proofErr w:type="gramStart"/>
      <w:r w:rsidRPr="001157CC">
        <w:rPr>
          <w:color w:val="000000"/>
          <w:sz w:val="28"/>
          <w:szCs w:val="28"/>
        </w:rPr>
        <w:t>.</w:t>
      </w:r>
      <w:proofErr w:type="gramEnd"/>
      <w:r w:rsidRPr="001157CC">
        <w:rPr>
          <w:color w:val="000000"/>
          <w:sz w:val="28"/>
          <w:szCs w:val="28"/>
        </w:rPr>
        <w:t xml:space="preserve"> </w:t>
      </w:r>
      <w:proofErr w:type="gramStart"/>
      <w:r w:rsidRPr="001157CC">
        <w:rPr>
          <w:color w:val="000000"/>
          <w:sz w:val="28"/>
          <w:szCs w:val="28"/>
        </w:rPr>
        <w:t>з</w:t>
      </w:r>
      <w:proofErr w:type="gramEnd"/>
      <w:r w:rsidRPr="001157CC">
        <w:rPr>
          <w:color w:val="000000"/>
          <w:sz w:val="28"/>
          <w:szCs w:val="28"/>
        </w:rPr>
        <w:t xml:space="preserve">аведений / Б.Н. </w:t>
      </w:r>
      <w:proofErr w:type="spellStart"/>
      <w:r w:rsidRPr="001157CC">
        <w:rPr>
          <w:color w:val="000000"/>
          <w:sz w:val="28"/>
          <w:szCs w:val="28"/>
        </w:rPr>
        <w:t>Терещук</w:t>
      </w:r>
      <w:proofErr w:type="spellEnd"/>
      <w:r w:rsidRPr="001157CC">
        <w:rPr>
          <w:color w:val="000000"/>
          <w:sz w:val="28"/>
          <w:szCs w:val="28"/>
        </w:rPr>
        <w:t xml:space="preserve">, В.К. </w:t>
      </w:r>
      <w:proofErr w:type="spellStart"/>
      <w:r w:rsidRPr="001157CC">
        <w:rPr>
          <w:color w:val="000000"/>
          <w:sz w:val="28"/>
          <w:szCs w:val="28"/>
        </w:rPr>
        <w:t>Загорный</w:t>
      </w:r>
      <w:proofErr w:type="spellEnd"/>
      <w:r w:rsidRPr="001157CC">
        <w:rPr>
          <w:color w:val="000000"/>
          <w:sz w:val="28"/>
          <w:szCs w:val="28"/>
        </w:rPr>
        <w:t>,</w:t>
      </w:r>
    </w:p>
    <w:p w:rsidR="001157CC" w:rsidRPr="001157CC" w:rsidRDefault="001157CC" w:rsidP="001F5F1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 xml:space="preserve">В.М. </w:t>
      </w:r>
      <w:proofErr w:type="spellStart"/>
      <w:r w:rsidRPr="001157CC">
        <w:rPr>
          <w:color w:val="000000"/>
          <w:sz w:val="28"/>
          <w:szCs w:val="28"/>
        </w:rPr>
        <w:t>Гащак</w:t>
      </w:r>
      <w:proofErr w:type="spellEnd"/>
      <w:r w:rsidRPr="001157CC">
        <w:rPr>
          <w:color w:val="000000"/>
          <w:sz w:val="28"/>
          <w:szCs w:val="28"/>
        </w:rPr>
        <w:t xml:space="preserve">, Р.Н. </w:t>
      </w:r>
      <w:proofErr w:type="spellStart"/>
      <w:r w:rsidRPr="001157CC">
        <w:rPr>
          <w:color w:val="000000"/>
          <w:sz w:val="28"/>
          <w:szCs w:val="28"/>
        </w:rPr>
        <w:t>Лещук</w:t>
      </w:r>
      <w:proofErr w:type="spellEnd"/>
      <w:r w:rsidRPr="001157CC">
        <w:rPr>
          <w:color w:val="000000"/>
          <w:sz w:val="28"/>
          <w:szCs w:val="28"/>
        </w:rPr>
        <w:t>. — К.: Генеза, 2013. — 176 с.: ил.</w:t>
      </w:r>
    </w:p>
    <w:p w:rsidR="001157CC" w:rsidRPr="001157CC" w:rsidRDefault="001157CC" w:rsidP="001F5F15">
      <w:pPr>
        <w:pStyle w:val="a6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1157CC">
        <w:rPr>
          <w:color w:val="000000"/>
          <w:sz w:val="28"/>
          <w:szCs w:val="28"/>
        </w:rPr>
        <w:t>Шемуратов</w:t>
      </w:r>
      <w:proofErr w:type="spellEnd"/>
      <w:r w:rsidRPr="001157CC">
        <w:rPr>
          <w:color w:val="000000"/>
          <w:sz w:val="28"/>
          <w:szCs w:val="28"/>
        </w:rPr>
        <w:t xml:space="preserve"> Ф.А. «Выпиливание лобзиком» М. «</w:t>
      </w:r>
      <w:proofErr w:type="spellStart"/>
      <w:r w:rsidRPr="001157CC">
        <w:rPr>
          <w:color w:val="000000"/>
          <w:sz w:val="28"/>
          <w:szCs w:val="28"/>
        </w:rPr>
        <w:t>Легпромбыт</w:t>
      </w:r>
      <w:proofErr w:type="spellEnd"/>
      <w:r w:rsidRPr="001157CC">
        <w:rPr>
          <w:color w:val="000000"/>
          <w:sz w:val="28"/>
          <w:szCs w:val="28"/>
        </w:rPr>
        <w:t>» изд. 1992 г. 2-е изд.</w:t>
      </w:r>
    </w:p>
    <w:p w:rsidR="001157CC" w:rsidRPr="001157CC" w:rsidRDefault="001157CC" w:rsidP="001F5F15">
      <w:pPr>
        <w:pStyle w:val="a6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1157CC">
        <w:rPr>
          <w:color w:val="000000"/>
          <w:sz w:val="28"/>
          <w:szCs w:val="28"/>
        </w:rPr>
        <w:t>Зубренков</w:t>
      </w:r>
      <w:proofErr w:type="spellEnd"/>
      <w:r w:rsidRPr="001157CC">
        <w:rPr>
          <w:color w:val="000000"/>
          <w:sz w:val="28"/>
          <w:szCs w:val="28"/>
        </w:rPr>
        <w:t xml:space="preserve"> В., </w:t>
      </w:r>
      <w:proofErr w:type="spellStart"/>
      <w:r w:rsidRPr="001157CC">
        <w:rPr>
          <w:color w:val="000000"/>
          <w:sz w:val="28"/>
          <w:szCs w:val="28"/>
        </w:rPr>
        <w:t>Бармашин</w:t>
      </w:r>
      <w:proofErr w:type="spellEnd"/>
      <w:r w:rsidRPr="001157CC">
        <w:rPr>
          <w:color w:val="000000"/>
          <w:sz w:val="28"/>
          <w:szCs w:val="28"/>
        </w:rPr>
        <w:t xml:space="preserve"> Д. «Учитесь выпиливать» изд. «Молодая гвардия», 1995 г.</w:t>
      </w:r>
    </w:p>
    <w:p w:rsidR="001157CC" w:rsidRPr="001157CC" w:rsidRDefault="001157CC" w:rsidP="001F5F15">
      <w:pPr>
        <w:pStyle w:val="a6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>Эпштейн Н.И. «Как научиться выпиливать» изд. Дет</w:t>
      </w:r>
      <w:proofErr w:type="gramStart"/>
      <w:r w:rsidRPr="001157CC">
        <w:rPr>
          <w:color w:val="000000"/>
          <w:sz w:val="28"/>
          <w:szCs w:val="28"/>
        </w:rPr>
        <w:t>.</w:t>
      </w:r>
      <w:proofErr w:type="gramEnd"/>
      <w:r w:rsidRPr="001157C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157CC">
        <w:rPr>
          <w:color w:val="000000"/>
          <w:sz w:val="28"/>
          <w:szCs w:val="28"/>
        </w:rPr>
        <w:t>г</w:t>
      </w:r>
      <w:proofErr w:type="gramEnd"/>
      <w:r w:rsidRPr="001157CC">
        <w:rPr>
          <w:color w:val="000000"/>
          <w:sz w:val="28"/>
          <w:szCs w:val="28"/>
        </w:rPr>
        <w:t>из</w:t>
      </w:r>
      <w:proofErr w:type="spellEnd"/>
      <w:r w:rsidRPr="001157CC">
        <w:rPr>
          <w:color w:val="000000"/>
          <w:sz w:val="28"/>
          <w:szCs w:val="28"/>
        </w:rPr>
        <w:t>., 2001 г.</w:t>
      </w:r>
    </w:p>
    <w:p w:rsidR="001157CC" w:rsidRPr="001157CC" w:rsidRDefault="001157CC" w:rsidP="001F5F15">
      <w:pPr>
        <w:pStyle w:val="a6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1157CC">
        <w:rPr>
          <w:color w:val="000000"/>
          <w:sz w:val="28"/>
          <w:szCs w:val="28"/>
        </w:rPr>
        <w:t>Данкевич</w:t>
      </w:r>
      <w:proofErr w:type="spellEnd"/>
      <w:r w:rsidRPr="001157CC">
        <w:rPr>
          <w:color w:val="000000"/>
          <w:sz w:val="28"/>
          <w:szCs w:val="28"/>
        </w:rPr>
        <w:t xml:space="preserve"> Е., Поляков В. «Выпиливаем из фанеры» СПб «</w:t>
      </w:r>
      <w:proofErr w:type="spellStart"/>
      <w:r w:rsidRPr="001157CC">
        <w:rPr>
          <w:color w:val="000000"/>
          <w:sz w:val="28"/>
          <w:szCs w:val="28"/>
        </w:rPr>
        <w:t>Кристал</w:t>
      </w:r>
      <w:proofErr w:type="spellEnd"/>
      <w:r w:rsidRPr="001157CC">
        <w:rPr>
          <w:color w:val="000000"/>
          <w:sz w:val="28"/>
          <w:szCs w:val="28"/>
        </w:rPr>
        <w:t>» 2002 г.</w:t>
      </w:r>
    </w:p>
    <w:p w:rsidR="001157CC" w:rsidRPr="001157CC" w:rsidRDefault="001157CC" w:rsidP="001F5F15">
      <w:pPr>
        <w:pStyle w:val="a6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lastRenderedPageBreak/>
        <w:t xml:space="preserve">Х. </w:t>
      </w:r>
      <w:proofErr w:type="spellStart"/>
      <w:r w:rsidRPr="001157CC">
        <w:rPr>
          <w:color w:val="000000"/>
          <w:sz w:val="28"/>
          <w:szCs w:val="28"/>
        </w:rPr>
        <w:t>Грунд-Торпе</w:t>
      </w:r>
      <w:proofErr w:type="spellEnd"/>
      <w:r w:rsidRPr="001157CC">
        <w:rPr>
          <w:color w:val="000000"/>
          <w:sz w:val="28"/>
          <w:szCs w:val="28"/>
        </w:rPr>
        <w:t>, «Выпиливание лобзиком. Забавные поделки», Москва «Мой мир», 2005г.</w:t>
      </w:r>
    </w:p>
    <w:p w:rsidR="001157CC" w:rsidRPr="001157CC" w:rsidRDefault="001157CC" w:rsidP="001F5F15">
      <w:pPr>
        <w:pStyle w:val="a6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157CC">
        <w:rPr>
          <w:color w:val="000000"/>
          <w:sz w:val="28"/>
          <w:szCs w:val="28"/>
        </w:rPr>
        <w:t xml:space="preserve">Мудрик А.В. Личность школьника и ее воспитание в коллективе. </w:t>
      </w:r>
      <w:proofErr w:type="gramStart"/>
      <w:r w:rsidRPr="001157CC">
        <w:rPr>
          <w:color w:val="000000"/>
          <w:sz w:val="28"/>
          <w:szCs w:val="28"/>
        </w:rPr>
        <w:t>-М</w:t>
      </w:r>
      <w:proofErr w:type="gramEnd"/>
      <w:r w:rsidRPr="001157CC">
        <w:rPr>
          <w:color w:val="000000"/>
          <w:sz w:val="28"/>
          <w:szCs w:val="28"/>
        </w:rPr>
        <w:t>., 1983. -96 с., с.176).</w:t>
      </w:r>
    </w:p>
    <w:p w:rsidR="00700F72" w:rsidRPr="001157CC" w:rsidRDefault="00700F72" w:rsidP="001F5F15">
      <w:pPr>
        <w:shd w:val="clear" w:color="auto" w:fill="FFFFFF"/>
        <w:spacing w:after="150"/>
        <w:jc w:val="both"/>
        <w:rPr>
          <w:sz w:val="28"/>
          <w:szCs w:val="28"/>
        </w:rPr>
      </w:pPr>
    </w:p>
    <w:sectPr w:rsidR="00700F72" w:rsidRPr="001157CC" w:rsidSect="00AC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0A4"/>
    <w:multiLevelType w:val="multilevel"/>
    <w:tmpl w:val="320C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8619E"/>
    <w:multiLevelType w:val="multilevel"/>
    <w:tmpl w:val="54F23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31B92"/>
    <w:multiLevelType w:val="multilevel"/>
    <w:tmpl w:val="C9CC4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8123A"/>
    <w:multiLevelType w:val="multilevel"/>
    <w:tmpl w:val="CBA6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E3668"/>
    <w:multiLevelType w:val="multilevel"/>
    <w:tmpl w:val="E480B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928F5"/>
    <w:multiLevelType w:val="multilevel"/>
    <w:tmpl w:val="F21E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93777"/>
    <w:multiLevelType w:val="multilevel"/>
    <w:tmpl w:val="3520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92A7A"/>
    <w:multiLevelType w:val="multilevel"/>
    <w:tmpl w:val="6AF4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64356"/>
    <w:multiLevelType w:val="multilevel"/>
    <w:tmpl w:val="0DFA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B604E3"/>
    <w:multiLevelType w:val="multilevel"/>
    <w:tmpl w:val="75A2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337105"/>
    <w:multiLevelType w:val="multilevel"/>
    <w:tmpl w:val="1826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AB6812"/>
    <w:multiLevelType w:val="hybridMultilevel"/>
    <w:tmpl w:val="E26268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43BCD"/>
    <w:multiLevelType w:val="multilevel"/>
    <w:tmpl w:val="A980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963A1"/>
    <w:multiLevelType w:val="multilevel"/>
    <w:tmpl w:val="B06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3D5EB7"/>
    <w:multiLevelType w:val="multilevel"/>
    <w:tmpl w:val="BAE0D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5298A"/>
    <w:multiLevelType w:val="hybridMultilevel"/>
    <w:tmpl w:val="B19AD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23DF9"/>
    <w:multiLevelType w:val="hybridMultilevel"/>
    <w:tmpl w:val="1A4C2BFE"/>
    <w:lvl w:ilvl="0" w:tplc="3454CB20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7">
    <w:nsid w:val="690541B6"/>
    <w:multiLevelType w:val="multilevel"/>
    <w:tmpl w:val="6364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82464B"/>
    <w:multiLevelType w:val="hybridMultilevel"/>
    <w:tmpl w:val="D5B86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72282D"/>
    <w:multiLevelType w:val="multilevel"/>
    <w:tmpl w:val="11CA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3F00CA"/>
    <w:multiLevelType w:val="hybridMultilevel"/>
    <w:tmpl w:val="064C03CA"/>
    <w:lvl w:ilvl="0" w:tplc="ACA48250">
      <w:numFmt w:val="bullet"/>
      <w:lvlText w:val=""/>
      <w:lvlJc w:val="left"/>
      <w:pPr>
        <w:ind w:left="154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A5C56A8">
      <w:numFmt w:val="bullet"/>
      <w:lvlText w:val="•"/>
      <w:lvlJc w:val="left"/>
      <w:pPr>
        <w:ind w:left="2426" w:hanging="348"/>
      </w:pPr>
      <w:rPr>
        <w:rFonts w:hint="default"/>
        <w:lang w:val="ru-RU" w:eastAsia="en-US" w:bidi="ar-SA"/>
      </w:rPr>
    </w:lvl>
    <w:lvl w:ilvl="2" w:tplc="D7347CD0">
      <w:numFmt w:val="bullet"/>
      <w:lvlText w:val="•"/>
      <w:lvlJc w:val="left"/>
      <w:pPr>
        <w:ind w:left="3313" w:hanging="348"/>
      </w:pPr>
      <w:rPr>
        <w:rFonts w:hint="default"/>
        <w:lang w:val="ru-RU" w:eastAsia="en-US" w:bidi="ar-SA"/>
      </w:rPr>
    </w:lvl>
    <w:lvl w:ilvl="3" w:tplc="ACA856EA">
      <w:numFmt w:val="bullet"/>
      <w:lvlText w:val="•"/>
      <w:lvlJc w:val="left"/>
      <w:pPr>
        <w:ind w:left="4199" w:hanging="348"/>
      </w:pPr>
      <w:rPr>
        <w:rFonts w:hint="default"/>
        <w:lang w:val="ru-RU" w:eastAsia="en-US" w:bidi="ar-SA"/>
      </w:rPr>
    </w:lvl>
    <w:lvl w:ilvl="4" w:tplc="BC302992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5" w:tplc="444EC2E0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C2B08932">
      <w:numFmt w:val="bullet"/>
      <w:lvlText w:val="•"/>
      <w:lvlJc w:val="left"/>
      <w:pPr>
        <w:ind w:left="6859" w:hanging="348"/>
      </w:pPr>
      <w:rPr>
        <w:rFonts w:hint="default"/>
        <w:lang w:val="ru-RU" w:eastAsia="en-US" w:bidi="ar-SA"/>
      </w:rPr>
    </w:lvl>
    <w:lvl w:ilvl="7" w:tplc="E4B829BC">
      <w:numFmt w:val="bullet"/>
      <w:lvlText w:val="•"/>
      <w:lvlJc w:val="left"/>
      <w:pPr>
        <w:ind w:left="7746" w:hanging="348"/>
      </w:pPr>
      <w:rPr>
        <w:rFonts w:hint="default"/>
        <w:lang w:val="ru-RU" w:eastAsia="en-US" w:bidi="ar-SA"/>
      </w:rPr>
    </w:lvl>
    <w:lvl w:ilvl="8" w:tplc="75E65760">
      <w:numFmt w:val="bullet"/>
      <w:lvlText w:val="•"/>
      <w:lvlJc w:val="left"/>
      <w:pPr>
        <w:ind w:left="8633" w:hanging="348"/>
      </w:pPr>
      <w:rPr>
        <w:rFonts w:hint="default"/>
        <w:lang w:val="ru-RU" w:eastAsia="en-US" w:bidi="ar-SA"/>
      </w:rPr>
    </w:lvl>
  </w:abstractNum>
  <w:abstractNum w:abstractNumId="21">
    <w:nsid w:val="71BA41BA"/>
    <w:multiLevelType w:val="multilevel"/>
    <w:tmpl w:val="81E84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1E2B65"/>
    <w:multiLevelType w:val="multilevel"/>
    <w:tmpl w:val="1948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EF2CDD"/>
    <w:multiLevelType w:val="multilevel"/>
    <w:tmpl w:val="AB927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8"/>
  </w:num>
  <w:num w:numId="5">
    <w:abstractNumId w:val="7"/>
  </w:num>
  <w:num w:numId="6">
    <w:abstractNumId w:val="11"/>
  </w:num>
  <w:num w:numId="7">
    <w:abstractNumId w:val="15"/>
  </w:num>
  <w:num w:numId="8">
    <w:abstractNumId w:val="22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  <w:num w:numId="13">
    <w:abstractNumId w:val="23"/>
  </w:num>
  <w:num w:numId="14">
    <w:abstractNumId w:val="12"/>
  </w:num>
  <w:num w:numId="15">
    <w:abstractNumId w:val="3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"/>
  </w:num>
  <w:num w:numId="20">
    <w:abstractNumId w:val="21"/>
  </w:num>
  <w:num w:numId="21">
    <w:abstractNumId w:val="10"/>
  </w:num>
  <w:num w:numId="22">
    <w:abstractNumId w:val="2"/>
  </w:num>
  <w:num w:numId="23">
    <w:abstractNumId w:val="14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8C6"/>
    <w:rsid w:val="001157CC"/>
    <w:rsid w:val="001966E7"/>
    <w:rsid w:val="001C48C6"/>
    <w:rsid w:val="001F5F15"/>
    <w:rsid w:val="002E4551"/>
    <w:rsid w:val="00325F51"/>
    <w:rsid w:val="003D112A"/>
    <w:rsid w:val="004021C5"/>
    <w:rsid w:val="004577E5"/>
    <w:rsid w:val="00513599"/>
    <w:rsid w:val="005F22DB"/>
    <w:rsid w:val="00700F72"/>
    <w:rsid w:val="009069C6"/>
    <w:rsid w:val="00AC336F"/>
    <w:rsid w:val="00B91154"/>
    <w:rsid w:val="00BC25AB"/>
    <w:rsid w:val="00C02196"/>
    <w:rsid w:val="00CA63B8"/>
    <w:rsid w:val="00DC7DBF"/>
    <w:rsid w:val="00DD4F54"/>
    <w:rsid w:val="00DE4C26"/>
    <w:rsid w:val="00E42514"/>
    <w:rsid w:val="00E77374"/>
    <w:rsid w:val="00ED7675"/>
    <w:rsid w:val="00F5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76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C48C6"/>
    <w:pPr>
      <w:ind w:left="84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C48C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C48C6"/>
    <w:pPr>
      <w:ind w:left="2273" w:hanging="591"/>
    </w:pPr>
  </w:style>
  <w:style w:type="character" w:customStyle="1" w:styleId="c32">
    <w:name w:val="c32"/>
    <w:basedOn w:val="a0"/>
    <w:rsid w:val="00700F72"/>
  </w:style>
  <w:style w:type="character" w:customStyle="1" w:styleId="c49">
    <w:name w:val="c49"/>
    <w:basedOn w:val="a0"/>
    <w:rsid w:val="00700F72"/>
  </w:style>
  <w:style w:type="character" w:customStyle="1" w:styleId="c15">
    <w:name w:val="c15"/>
    <w:basedOn w:val="a0"/>
    <w:rsid w:val="00700F72"/>
  </w:style>
  <w:style w:type="character" w:customStyle="1" w:styleId="c3">
    <w:name w:val="c3"/>
    <w:basedOn w:val="a0"/>
    <w:rsid w:val="00700F72"/>
  </w:style>
  <w:style w:type="character" w:customStyle="1" w:styleId="c14">
    <w:name w:val="c14"/>
    <w:basedOn w:val="a0"/>
    <w:rsid w:val="009069C6"/>
  </w:style>
  <w:style w:type="paragraph" w:styleId="a6">
    <w:name w:val="Normal (Web)"/>
    <w:basedOn w:val="a"/>
    <w:uiPriority w:val="99"/>
    <w:unhideWhenUsed/>
    <w:rsid w:val="00DE4C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Заголовок 12"/>
    <w:basedOn w:val="a"/>
    <w:uiPriority w:val="1"/>
    <w:qFormat/>
    <w:rsid w:val="003D112A"/>
    <w:pPr>
      <w:ind w:left="1033"/>
      <w:outlineLvl w:val="1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2E4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C7D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D767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16</Pages>
  <Words>3297</Words>
  <Characters>18795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2024-11-13T02:30:00Z</cp:lastPrinted>
  <dcterms:created xsi:type="dcterms:W3CDTF">2024-11-11T02:58:00Z</dcterms:created>
  <dcterms:modified xsi:type="dcterms:W3CDTF">2024-11-13T03:00:00Z</dcterms:modified>
</cp:coreProperties>
</file>