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C1" w:rsidRDefault="00A377E1" w:rsidP="00A377E1">
      <w:pPr>
        <w:jc w:val="right"/>
        <w:rPr>
          <w:rFonts w:ascii="Times New Roman" w:hAnsi="Times New Roman" w:cs="Times New Roman"/>
          <w:sz w:val="26"/>
          <w:szCs w:val="26"/>
        </w:rPr>
      </w:pPr>
      <w:r w:rsidRPr="00A377E1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857500" cy="211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651" t="259" r="-3551" b="7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C1" w:rsidRDefault="00C607C1" w:rsidP="00C60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7E1" w:rsidRDefault="00A377E1" w:rsidP="00C60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7C1" w:rsidRDefault="00C607C1" w:rsidP="00A377E1">
      <w:pPr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Pr="00C13F1C" w:rsidRDefault="00C607C1" w:rsidP="00C60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7C1" w:rsidRPr="00C607C1" w:rsidRDefault="00C607C1" w:rsidP="00C60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7C1">
        <w:rPr>
          <w:rFonts w:ascii="Times New Roman" w:hAnsi="Times New Roman" w:cs="Times New Roman"/>
          <w:b/>
          <w:bCs/>
          <w:sz w:val="28"/>
          <w:szCs w:val="28"/>
        </w:rPr>
        <w:t>Годовой план работы учителя-логопеда</w:t>
      </w:r>
    </w:p>
    <w:p w:rsidR="00C607C1" w:rsidRPr="00C607C1" w:rsidRDefault="006B1C45" w:rsidP="00C60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C607C1" w:rsidRPr="00C607C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607C1" w:rsidRPr="00C13F1C" w:rsidRDefault="00C607C1" w:rsidP="00C60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07C1" w:rsidRDefault="00C607C1" w:rsidP="00A377E1">
      <w:pPr>
        <w:rPr>
          <w:rFonts w:ascii="Times New Roman" w:hAnsi="Times New Roman" w:cs="Times New Roman"/>
          <w:sz w:val="28"/>
          <w:szCs w:val="28"/>
        </w:rPr>
      </w:pPr>
    </w:p>
    <w:p w:rsidR="00C607C1" w:rsidRDefault="00C607C1" w:rsidP="00C60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7C1" w:rsidRDefault="00C607C1" w:rsidP="00C607C1">
      <w:pPr>
        <w:jc w:val="center"/>
      </w:pPr>
    </w:p>
    <w:p w:rsidR="00C607C1" w:rsidRDefault="00C607C1" w:rsidP="00C607C1">
      <w:pPr>
        <w:jc w:val="center"/>
      </w:pPr>
    </w:p>
    <w:p w:rsidR="00C607C1" w:rsidRDefault="00C607C1" w:rsidP="00DC0461"/>
    <w:p w:rsidR="00C607C1" w:rsidRDefault="00A377E1" w:rsidP="00DC0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04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0461">
        <w:rPr>
          <w:rFonts w:ascii="Times New Roman" w:hAnsi="Times New Roman" w:cs="Times New Roman"/>
          <w:sz w:val="28"/>
          <w:szCs w:val="28"/>
        </w:rPr>
        <w:t>Бошняково</w:t>
      </w:r>
      <w:proofErr w:type="spellEnd"/>
    </w:p>
    <w:p w:rsidR="00FF75C4" w:rsidRPr="00146BD2" w:rsidRDefault="00FF75C4" w:rsidP="00146BD2">
      <w:pPr>
        <w:shd w:val="clear" w:color="auto" w:fill="FFFFFF"/>
        <w:spacing w:after="0" w:line="240" w:lineRule="auto"/>
        <w:ind w:left="300" w:hanging="30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90F93" w:rsidRPr="00222239" w:rsidRDefault="00590F93" w:rsidP="0022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</w:p>
    <w:p w:rsidR="00146BD2" w:rsidRPr="00222239" w:rsidRDefault="00590F93" w:rsidP="00222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и оказание помощи обучающимся, имеющим нарушения устной и письменной речи (</w:t>
      </w:r>
      <w:proofErr w:type="spellStart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дислалии</w:t>
      </w:r>
      <w:proofErr w:type="spellEnd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ринолалии</w:t>
      </w:r>
      <w:proofErr w:type="spellEnd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дизартрии, заикания, </w:t>
      </w:r>
      <w:proofErr w:type="spellStart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дизграфии</w:t>
      </w:r>
      <w:proofErr w:type="spellEnd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="00146BD2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речевых нарушений, вследствие снижения слуха);</w:t>
      </w:r>
    </w:p>
    <w:p w:rsidR="00146BD2" w:rsidRPr="00222239" w:rsidRDefault="00146BD2" w:rsidP="00222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46BD2" w:rsidRPr="00222239" w:rsidRDefault="00146BD2" w:rsidP="0022223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 анализ звукопроизношения, фонематического восприятия и анализа, грамматического строя речи, связной речи первоклассников.</w:t>
      </w:r>
    </w:p>
    <w:p w:rsidR="00146BD2" w:rsidRPr="00222239" w:rsidRDefault="00146BD2" w:rsidP="0022223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устную речь и некоторые неречевые процессы учащихся и определить причины затруднений в овладении письменной речи.</w:t>
      </w:r>
    </w:p>
    <w:p w:rsidR="00146BD2" w:rsidRPr="00222239" w:rsidRDefault="00146BD2" w:rsidP="0022223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письменные работы учащихся вторых и третьих классов.</w:t>
      </w:r>
    </w:p>
    <w:p w:rsidR="00146BD2" w:rsidRPr="00222239" w:rsidRDefault="00146BD2" w:rsidP="0022223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содержание коррекционной работы по предупреждению и преодолению нарушений устн</w:t>
      </w:r>
      <w:r w:rsidR="0042215A"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письменной речи у учащихся</w:t>
      </w: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BD2" w:rsidRPr="00222239" w:rsidRDefault="00146BD2" w:rsidP="0022223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специальных знаний по логопедии среди педагогов, родителей.</w:t>
      </w:r>
    </w:p>
    <w:p w:rsidR="00146BD2" w:rsidRDefault="00146BD2" w:rsidP="00C60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15E" w:rsidRPr="00222239" w:rsidRDefault="00A2515E" w:rsidP="00222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4"/>
        <w:gridCol w:w="1843"/>
        <w:gridCol w:w="3260"/>
        <w:gridCol w:w="1985"/>
        <w:gridCol w:w="2120"/>
      </w:tblGrid>
      <w:tr w:rsidR="006A0829" w:rsidRPr="00222239" w:rsidTr="00222239">
        <w:tc>
          <w:tcPr>
            <w:tcW w:w="704" w:type="dxa"/>
          </w:tcPr>
          <w:p w:rsidR="006A0829" w:rsidRPr="00222239" w:rsidRDefault="006A0829" w:rsidP="0022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985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</w:tc>
      </w:tr>
      <w:tr w:rsidR="006A0829" w:rsidRPr="00222239" w:rsidTr="00222239">
        <w:tc>
          <w:tcPr>
            <w:tcW w:w="9912" w:type="dxa"/>
            <w:gridSpan w:val="5"/>
          </w:tcPr>
          <w:p w:rsidR="006A0829" w:rsidRPr="00222239" w:rsidRDefault="006A0829" w:rsidP="00222239">
            <w:pPr>
              <w:tabs>
                <w:tab w:val="left" w:pos="58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7E3E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Логопедическое обследование детей с целью точного установление причин, структуры и степени выраженности отклонений в их речевом развитии, комплектация логопедической группы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02.09.24 по 16.09.24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tabs>
                <w:tab w:val="left" w:pos="37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Запись в журнале «Журнал первичного обследования учащихся».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Динамическое наблюдение за детьми в процессе коррекционного обучения (анализ состояния письменной и устной речи учащихся логопедической группы).</w:t>
            </w:r>
          </w:p>
        </w:tc>
        <w:tc>
          <w:tcPr>
            <w:tcW w:w="1985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tabs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Анализ письменных работ в рабочих тетрадях, пометки в индивидуальных картах.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tabs>
                <w:tab w:val="left" w:pos="49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Углубленное обследование уст</w:t>
            </w:r>
            <w:r w:rsidR="007E3E2D">
              <w:rPr>
                <w:rFonts w:ascii="Times New Roman" w:hAnsi="Times New Roman" w:cs="Times New Roman"/>
                <w:sz w:val="28"/>
                <w:szCs w:val="28"/>
              </w:rPr>
              <w:t xml:space="preserve">ной и письменной речи учащихся </w:t>
            </w:r>
            <w:r w:rsidR="007E3E2D" w:rsidRPr="00222239">
              <w:rPr>
                <w:rFonts w:ascii="Times New Roman" w:hAnsi="Times New Roman" w:cs="Times New Roman"/>
                <w:sz w:val="28"/>
                <w:szCs w:val="28"/>
              </w:rPr>
              <w:t>логопедической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группы. Сбор медицинского и педагогического анамнеза, сведений о раннем развитии детей, имеющих нарушения речевого развития. Постановка заключения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85B18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="00A0636F">
              <w:rPr>
                <w:rFonts w:ascii="Times New Roman" w:hAnsi="Times New Roman" w:cs="Times New Roman"/>
                <w:sz w:val="28"/>
                <w:szCs w:val="28"/>
              </w:rPr>
              <w:t xml:space="preserve"> по 16.09.22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Оформление речевых карт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tabs>
                <w:tab w:val="left" w:pos="49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Диагностика речевых нарушений по запросам.</w:t>
            </w:r>
          </w:p>
        </w:tc>
        <w:tc>
          <w:tcPr>
            <w:tcW w:w="1985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обследования, 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в журнале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6B1C45">
              <w:rPr>
                <w:rFonts w:ascii="Times New Roman" w:hAnsi="Times New Roman" w:cs="Times New Roman"/>
                <w:sz w:val="28"/>
                <w:szCs w:val="28"/>
              </w:rPr>
              <w:t xml:space="preserve">из логопедической работы за 2024-2025 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5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tabs>
                <w:tab w:val="left" w:pos="3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Отчёт логопеда</w:t>
            </w:r>
          </w:p>
        </w:tc>
      </w:tr>
      <w:tr w:rsidR="006A0829" w:rsidRPr="00222239" w:rsidTr="00222239">
        <w:tc>
          <w:tcPr>
            <w:tcW w:w="9912" w:type="dxa"/>
            <w:gridSpan w:val="5"/>
          </w:tcPr>
          <w:p w:rsidR="006A0829" w:rsidRPr="00222239" w:rsidRDefault="006A0829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Планирование логопедической работы на год.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16.09.24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Годовой план работы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gridSpan w:val="2"/>
          </w:tcPr>
          <w:p w:rsidR="006A0829" w:rsidRPr="00222239" w:rsidRDefault="006A0829" w:rsidP="00222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детей </w:t>
            </w:r>
            <w:proofErr w:type="spellStart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речевой патологии и класса.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16.09.24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Список учащихся, зачисленных на коррекционно-развивающие занятия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gridSpan w:val="2"/>
          </w:tcPr>
          <w:p w:rsidR="006A0829" w:rsidRPr="00222239" w:rsidRDefault="00F82A59" w:rsidP="00222239">
            <w:pPr>
              <w:tabs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индивидуальных занятий.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16.09.24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:rsidR="006A0829" w:rsidRPr="00222239" w:rsidRDefault="00A0636F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ИОП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, АООП НОО, ИОМ, тематическое планирование.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gridSpan w:val="2"/>
          </w:tcPr>
          <w:p w:rsidR="006A0829" w:rsidRPr="00222239" w:rsidRDefault="007E3E2D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расписания </w:t>
            </w:r>
            <w:r w:rsidR="00F82A59" w:rsidRPr="00222239">
              <w:rPr>
                <w:rFonts w:ascii="Times New Roman" w:hAnsi="Times New Roman" w:cs="Times New Roman"/>
                <w:sz w:val="28"/>
                <w:szCs w:val="28"/>
              </w:rPr>
              <w:t>логопедических занятий.</w:t>
            </w:r>
          </w:p>
        </w:tc>
        <w:tc>
          <w:tcPr>
            <w:tcW w:w="1985" w:type="dxa"/>
          </w:tcPr>
          <w:p w:rsidR="006A082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16.09.24</w:t>
            </w:r>
            <w:r w:rsidR="006A0829" w:rsidRPr="002222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tabs>
                <w:tab w:val="left" w:pos="66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gridSpan w:val="2"/>
          </w:tcPr>
          <w:p w:rsidR="006A082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1985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2A59" w:rsidRPr="00222239" w:rsidTr="00222239">
        <w:tc>
          <w:tcPr>
            <w:tcW w:w="9912" w:type="dxa"/>
            <w:gridSpan w:val="5"/>
          </w:tcPr>
          <w:p w:rsidR="00F82A59" w:rsidRPr="00222239" w:rsidRDefault="00F82A59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развивающая работа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gridSpan w:val="2"/>
          </w:tcPr>
          <w:p w:rsidR="00F82A5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 по коррекции и развитию разных сторон речи.</w:t>
            </w:r>
          </w:p>
        </w:tc>
        <w:tc>
          <w:tcPr>
            <w:tcW w:w="1985" w:type="dxa"/>
          </w:tcPr>
          <w:p w:rsidR="00F82A59" w:rsidRPr="00222239" w:rsidRDefault="006B1C45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16.09.24</w:t>
            </w:r>
            <w:r w:rsidR="00A063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0636F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A0636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  <w:r w:rsidR="00F82A59" w:rsidRPr="002222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0" w:type="dxa"/>
          </w:tcPr>
          <w:p w:rsidR="00F82A59" w:rsidRPr="00222239" w:rsidRDefault="00F82A59" w:rsidP="00222239">
            <w:pPr>
              <w:tabs>
                <w:tab w:val="left" w:pos="2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«Журнал учёта посещаемости логопедических занятий».</w:t>
            </w:r>
          </w:p>
        </w:tc>
      </w:tr>
      <w:tr w:rsidR="00F82A59" w:rsidRPr="00222239" w:rsidTr="00222239">
        <w:tc>
          <w:tcPr>
            <w:tcW w:w="9912" w:type="dxa"/>
            <w:gridSpan w:val="5"/>
          </w:tcPr>
          <w:p w:rsidR="00F82A59" w:rsidRPr="00222239" w:rsidRDefault="00F82A59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 – просветительская работа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gridSpan w:val="2"/>
          </w:tcPr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помощи учителям, родителям:</w:t>
            </w:r>
          </w:p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на родительских собраниях по запросам;</w:t>
            </w:r>
          </w:p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систематических консультаций и индивидуальных бесед с родителями и учителями;</w:t>
            </w:r>
          </w:p>
          <w:p w:rsidR="006A082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родителям в подборе речевого и наглядного материала для закрепления правильных произносительных навыков с детьми дома;</w:t>
            </w:r>
          </w:p>
        </w:tc>
        <w:tc>
          <w:tcPr>
            <w:tcW w:w="1985" w:type="dxa"/>
          </w:tcPr>
          <w:p w:rsidR="006A0829" w:rsidRPr="00222239" w:rsidRDefault="00F82A59" w:rsidP="00222239">
            <w:pPr>
              <w:tabs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F82A59" w:rsidP="00222239">
            <w:pPr>
              <w:tabs>
                <w:tab w:val="left" w:pos="5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Запись в тетради консультаций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gridSpan w:val="2"/>
          </w:tcPr>
          <w:p w:rsidR="006A0829" w:rsidRPr="00222239" w:rsidRDefault="00F82A59" w:rsidP="00222239">
            <w:pPr>
              <w:tabs>
                <w:tab w:val="left" w:pos="265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Пропаганда логопедических знаний</w:t>
            </w:r>
          </w:p>
        </w:tc>
        <w:tc>
          <w:tcPr>
            <w:tcW w:w="1985" w:type="dxa"/>
          </w:tcPr>
          <w:p w:rsidR="006A0829" w:rsidRPr="00222239" w:rsidRDefault="00F82A59" w:rsidP="00222239">
            <w:pPr>
              <w:tabs>
                <w:tab w:val="left" w:pos="5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F82A59" w:rsidP="00222239">
            <w:pPr>
              <w:tabs>
                <w:tab w:val="left" w:pos="2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Оформление логопедического уголка</w:t>
            </w:r>
          </w:p>
        </w:tc>
      </w:tr>
      <w:tr w:rsidR="00F82A59" w:rsidRPr="00222239" w:rsidTr="00222239">
        <w:tc>
          <w:tcPr>
            <w:tcW w:w="9912" w:type="dxa"/>
            <w:gridSpan w:val="5"/>
          </w:tcPr>
          <w:p w:rsidR="00F82A59" w:rsidRPr="00222239" w:rsidRDefault="00F82A59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 и методическая работа</w:t>
            </w: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gridSpan w:val="2"/>
          </w:tcPr>
          <w:p w:rsidR="006A0829" w:rsidRPr="00222239" w:rsidRDefault="00F82A59" w:rsidP="00222239">
            <w:pPr>
              <w:tabs>
                <w:tab w:val="left" w:pos="129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конференциях, 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советах, МО логопедов</w:t>
            </w:r>
          </w:p>
        </w:tc>
        <w:tc>
          <w:tcPr>
            <w:tcW w:w="1985" w:type="dxa"/>
          </w:tcPr>
          <w:p w:rsidR="006A082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gridSpan w:val="2"/>
          </w:tcPr>
          <w:p w:rsidR="006A0829" w:rsidRPr="00222239" w:rsidRDefault="00F82A59" w:rsidP="00222239">
            <w:pPr>
              <w:tabs>
                <w:tab w:val="left" w:pos="139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Изучение специальной литературы по вопросам оказания помощи детям, имеющим речевые нарушения.</w:t>
            </w:r>
          </w:p>
        </w:tc>
        <w:tc>
          <w:tcPr>
            <w:tcW w:w="1985" w:type="dxa"/>
          </w:tcPr>
          <w:p w:rsidR="006A082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6A082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0829" w:rsidRPr="00222239" w:rsidTr="00222239">
        <w:tc>
          <w:tcPr>
            <w:tcW w:w="704" w:type="dxa"/>
          </w:tcPr>
          <w:p w:rsidR="006A082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gridSpan w:val="2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Приобретение, разработка, изготовление учебно-дидактических пособий по предупреждению и устранению нарушений устной и письменной речи учащихся:</w:t>
            </w:r>
          </w:p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раздаточного материала новыми пособиями;</w:t>
            </w:r>
          </w:p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картотеки с заданиями по устранению </w:t>
            </w:r>
            <w:proofErr w:type="spellStart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, обогащению словарного запаса;</w:t>
            </w:r>
          </w:p>
          <w:p w:rsidR="006A082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карточек с заданиями для родителей;</w:t>
            </w:r>
          </w:p>
        </w:tc>
        <w:tc>
          <w:tcPr>
            <w:tcW w:w="1985" w:type="dxa"/>
          </w:tcPr>
          <w:p w:rsidR="006A082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6A0829" w:rsidRPr="00222239" w:rsidRDefault="00F82A5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кабинета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gridSpan w:val="2"/>
          </w:tcPr>
          <w:p w:rsidR="00F82A59" w:rsidRPr="00222239" w:rsidRDefault="00F82A59" w:rsidP="00222239">
            <w:pPr>
              <w:tabs>
                <w:tab w:val="left" w:pos="106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квалификации, участие в </w:t>
            </w:r>
            <w:proofErr w:type="spellStart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коррекционной работе с детьми ОВЗ.</w:t>
            </w:r>
          </w:p>
        </w:tc>
        <w:tc>
          <w:tcPr>
            <w:tcW w:w="1985" w:type="dxa"/>
          </w:tcPr>
          <w:p w:rsidR="00F82A59" w:rsidRPr="00222239" w:rsidRDefault="00885B18" w:rsidP="0022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82A59" w:rsidRPr="00222239">
              <w:rPr>
                <w:rFonts w:ascii="Times New Roman" w:hAnsi="Times New Roman" w:cs="Times New Roman"/>
                <w:sz w:val="28"/>
                <w:szCs w:val="28"/>
              </w:rPr>
              <w:t>года, дистанционно</w:t>
            </w:r>
          </w:p>
        </w:tc>
        <w:tc>
          <w:tcPr>
            <w:tcW w:w="2120" w:type="dxa"/>
          </w:tcPr>
          <w:p w:rsidR="00F82A59" w:rsidRPr="00222239" w:rsidRDefault="00F82A5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</w:tc>
      </w:tr>
      <w:tr w:rsidR="00F82A59" w:rsidRPr="00222239" w:rsidTr="00222239">
        <w:tc>
          <w:tcPr>
            <w:tcW w:w="9912" w:type="dxa"/>
            <w:gridSpan w:val="5"/>
          </w:tcPr>
          <w:p w:rsidR="00F82A59" w:rsidRPr="00222239" w:rsidRDefault="00F82A59" w:rsidP="00222239">
            <w:pPr>
              <w:tabs>
                <w:tab w:val="left" w:pos="5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с родителями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F82A5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2A59" w:rsidRPr="007E3E2D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F82A59" w:rsidRPr="007E3E2D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120" w:type="dxa"/>
          </w:tcPr>
          <w:p w:rsidR="00F82A59" w:rsidRPr="00222239" w:rsidRDefault="00F82A59" w:rsidP="00222239">
            <w:pPr>
              <w:tabs>
                <w:tab w:val="left" w:pos="180"/>
              </w:tabs>
              <w:spacing w:line="240" w:lineRule="auto"/>
              <w:ind w:firstLine="7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«Письменная речь-основа успешного обучения»</w:t>
            </w:r>
          </w:p>
        </w:tc>
        <w:tc>
          <w:tcPr>
            <w:tcW w:w="3260" w:type="dxa"/>
          </w:tcPr>
          <w:p w:rsidR="00F82A59" w:rsidRPr="00222239" w:rsidRDefault="00F82A59" w:rsidP="007E3E2D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основными направлениями, методами и формами коррекционного воздействия. Познакомить родителей с механизмами становления полноценной письменной речи. Продемонстрировать связь между развитием устной и письменной речи школьников.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120" w:type="dxa"/>
          </w:tcPr>
          <w:p w:rsidR="00F82A59" w:rsidRPr="00222239" w:rsidRDefault="006B1C45" w:rsidP="00222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A0636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F82A59" w:rsidRPr="00222239" w:rsidRDefault="00F82A59" w:rsidP="00222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«Результаты диагностики»</w:t>
            </w:r>
          </w:p>
        </w:tc>
        <w:tc>
          <w:tcPr>
            <w:tcW w:w="3260" w:type="dxa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результатами диагностического обследования учащихся </w:t>
            </w:r>
            <w:r w:rsidR="007E3E2D" w:rsidRPr="00222239">
              <w:rPr>
                <w:rFonts w:ascii="Times New Roman" w:hAnsi="Times New Roman" w:cs="Times New Roman"/>
                <w:sz w:val="28"/>
                <w:szCs w:val="28"/>
              </w:rPr>
              <w:t>наметить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 пути преодоления речевого дефекта. Рассказать о требованиях, </w:t>
            </w: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предъявляемых к учащимся, посещающим логопедические занятия.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2120" w:type="dxa"/>
          </w:tcPr>
          <w:p w:rsidR="00F82A59" w:rsidRPr="00222239" w:rsidRDefault="00A0636F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25-30.09.202</w:t>
            </w:r>
            <w:bookmarkStart w:id="0" w:name="_GoBack"/>
            <w:bookmarkEnd w:id="0"/>
            <w:r w:rsidR="006B1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«Промежуточные результаты коррекционной работы»</w:t>
            </w:r>
          </w:p>
        </w:tc>
        <w:tc>
          <w:tcPr>
            <w:tcW w:w="3260" w:type="dxa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динамикой речевого развития учащихся.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0" w:type="dxa"/>
          </w:tcPr>
          <w:p w:rsidR="00F82A59" w:rsidRPr="007E3E2D" w:rsidRDefault="00F82A5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</w:tcPr>
          <w:p w:rsidR="00F82A59" w:rsidRPr="00222239" w:rsidRDefault="00F82A5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«Методы и формы работы дома»</w:t>
            </w:r>
          </w:p>
        </w:tc>
        <w:tc>
          <w:tcPr>
            <w:tcW w:w="3260" w:type="dxa"/>
          </w:tcPr>
          <w:p w:rsidR="00F82A59" w:rsidRPr="00222239" w:rsidRDefault="00222239" w:rsidP="00222239">
            <w:pPr>
              <w:tabs>
                <w:tab w:val="left" w:pos="2520"/>
              </w:tabs>
              <w:spacing w:line="240" w:lineRule="auto"/>
              <w:ind w:firstLine="7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и упражнениями, способствующими преодолению речевого дефекта у учащихся.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0" w:type="dxa"/>
          </w:tcPr>
          <w:p w:rsidR="00F82A59" w:rsidRPr="007E3E2D" w:rsidRDefault="00F82A5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</w:tcPr>
          <w:p w:rsidR="00F82A59" w:rsidRPr="00222239" w:rsidRDefault="0022223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«Работа с ребенком на летних каникулах»</w:t>
            </w:r>
          </w:p>
        </w:tc>
        <w:tc>
          <w:tcPr>
            <w:tcW w:w="3260" w:type="dxa"/>
          </w:tcPr>
          <w:p w:rsidR="00F82A59" w:rsidRPr="00222239" w:rsidRDefault="0022223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методами работы на летних каникулах. Призвать родителей заниматься с ребенком летом.</w:t>
            </w:r>
          </w:p>
        </w:tc>
        <w:tc>
          <w:tcPr>
            <w:tcW w:w="1985" w:type="dxa"/>
          </w:tcPr>
          <w:p w:rsidR="00F82A59" w:rsidRPr="00222239" w:rsidRDefault="00F82A5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20" w:type="dxa"/>
          </w:tcPr>
          <w:p w:rsidR="00F82A59" w:rsidRPr="007E3E2D" w:rsidRDefault="00F82A5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</w:tcPr>
          <w:p w:rsidR="00F82A59" w:rsidRPr="00222239" w:rsidRDefault="00222239" w:rsidP="0089607A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«Итоги года» «Работа летом»</w:t>
            </w:r>
          </w:p>
        </w:tc>
        <w:tc>
          <w:tcPr>
            <w:tcW w:w="3260" w:type="dxa"/>
          </w:tcPr>
          <w:p w:rsidR="00F82A59" w:rsidRPr="00222239" w:rsidRDefault="00222239" w:rsidP="0089607A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 xml:space="preserve">Донести до родителей необходимость занятий по закреплению имеющихся знаний и умений детей на летних каникулах. Осветить результаты работы за год. Обсудить списки детей, продолжающих работу на школьном </w:t>
            </w:r>
            <w:proofErr w:type="spellStart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82A59" w:rsidRPr="00222239" w:rsidRDefault="00222239" w:rsidP="0022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120" w:type="dxa"/>
          </w:tcPr>
          <w:p w:rsidR="00222239" w:rsidRPr="007E3E2D" w:rsidRDefault="00222239" w:rsidP="00222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F82A59" w:rsidRPr="007E3E2D" w:rsidRDefault="00F82A59" w:rsidP="0022223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A59" w:rsidRPr="00222239" w:rsidTr="00222239">
        <w:tc>
          <w:tcPr>
            <w:tcW w:w="704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</w:tcPr>
          <w:p w:rsidR="00F82A59" w:rsidRPr="00222239" w:rsidRDefault="00222239" w:rsidP="00222239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«Нормы речевого развития детей седьмого года жизни» «Профилактика нарушений письменной речи»</w:t>
            </w:r>
          </w:p>
        </w:tc>
        <w:tc>
          <w:tcPr>
            <w:tcW w:w="3260" w:type="dxa"/>
          </w:tcPr>
          <w:p w:rsidR="00F82A59" w:rsidRPr="00222239" w:rsidRDefault="00222239" w:rsidP="0089607A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нормами речевого развития детей семи лет. Ответить на имеющиеся у родителей вопросы.</w:t>
            </w:r>
          </w:p>
        </w:tc>
        <w:tc>
          <w:tcPr>
            <w:tcW w:w="1985" w:type="dxa"/>
          </w:tcPr>
          <w:p w:rsidR="00F82A59" w:rsidRPr="00222239" w:rsidRDefault="00222239" w:rsidP="002222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239">
              <w:rPr>
                <w:rFonts w:ascii="Times New Roman" w:hAnsi="Times New Roman" w:cs="Times New Roman"/>
                <w:sz w:val="28"/>
                <w:szCs w:val="28"/>
              </w:rPr>
              <w:t>Собрание для родителей будущих первоклассников</w:t>
            </w:r>
          </w:p>
        </w:tc>
        <w:tc>
          <w:tcPr>
            <w:tcW w:w="2120" w:type="dxa"/>
          </w:tcPr>
          <w:p w:rsidR="00F82A59" w:rsidRPr="00222239" w:rsidRDefault="00222239" w:rsidP="0022223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2223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A2515E" w:rsidRPr="006A0829" w:rsidRDefault="00A2515E" w:rsidP="0089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A2515E" w:rsidRPr="006A0829" w:rsidSect="00A251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2A7"/>
    <w:multiLevelType w:val="multilevel"/>
    <w:tmpl w:val="8C4482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231F8"/>
    <w:multiLevelType w:val="multilevel"/>
    <w:tmpl w:val="523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D26B1"/>
    <w:multiLevelType w:val="multilevel"/>
    <w:tmpl w:val="1186A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1339"/>
    <w:multiLevelType w:val="multilevel"/>
    <w:tmpl w:val="36B07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F447F"/>
    <w:multiLevelType w:val="multilevel"/>
    <w:tmpl w:val="0EFAD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A3653"/>
    <w:multiLevelType w:val="multilevel"/>
    <w:tmpl w:val="A8D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143BB"/>
    <w:multiLevelType w:val="multilevel"/>
    <w:tmpl w:val="2744D6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0249E"/>
    <w:multiLevelType w:val="multilevel"/>
    <w:tmpl w:val="ED4C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D3C63"/>
    <w:multiLevelType w:val="multilevel"/>
    <w:tmpl w:val="DE7E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F58B0"/>
    <w:multiLevelType w:val="multilevel"/>
    <w:tmpl w:val="2AE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583"/>
    <w:multiLevelType w:val="multilevel"/>
    <w:tmpl w:val="0CF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C2064"/>
    <w:multiLevelType w:val="multilevel"/>
    <w:tmpl w:val="8BD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85942"/>
    <w:multiLevelType w:val="multilevel"/>
    <w:tmpl w:val="245E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955BB"/>
    <w:multiLevelType w:val="multilevel"/>
    <w:tmpl w:val="3914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2DF8"/>
    <w:multiLevelType w:val="multilevel"/>
    <w:tmpl w:val="74F0AF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40BA9"/>
    <w:multiLevelType w:val="multilevel"/>
    <w:tmpl w:val="F69C5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952AA"/>
    <w:multiLevelType w:val="multilevel"/>
    <w:tmpl w:val="03E60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17F06"/>
    <w:multiLevelType w:val="multilevel"/>
    <w:tmpl w:val="D8B4E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5548A"/>
    <w:multiLevelType w:val="multilevel"/>
    <w:tmpl w:val="F06E6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10CE9"/>
    <w:multiLevelType w:val="multilevel"/>
    <w:tmpl w:val="E97E3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F2A5C"/>
    <w:multiLevelType w:val="multilevel"/>
    <w:tmpl w:val="7944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55F75"/>
    <w:multiLevelType w:val="multilevel"/>
    <w:tmpl w:val="BF5224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C5728"/>
    <w:multiLevelType w:val="multilevel"/>
    <w:tmpl w:val="D3700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A6AF8"/>
    <w:multiLevelType w:val="multilevel"/>
    <w:tmpl w:val="F4DC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76682"/>
    <w:multiLevelType w:val="multilevel"/>
    <w:tmpl w:val="BC64C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43ABE"/>
    <w:multiLevelType w:val="multilevel"/>
    <w:tmpl w:val="88C8E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42F01"/>
    <w:multiLevelType w:val="multilevel"/>
    <w:tmpl w:val="E3C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F559C"/>
    <w:multiLevelType w:val="multilevel"/>
    <w:tmpl w:val="12349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E26C3"/>
    <w:multiLevelType w:val="multilevel"/>
    <w:tmpl w:val="93D4A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8"/>
  </w:num>
  <w:num w:numId="5">
    <w:abstractNumId w:val="24"/>
  </w:num>
  <w:num w:numId="6">
    <w:abstractNumId w:val="22"/>
  </w:num>
  <w:num w:numId="7">
    <w:abstractNumId w:val="15"/>
  </w:num>
  <w:num w:numId="8">
    <w:abstractNumId w:val="11"/>
  </w:num>
  <w:num w:numId="9">
    <w:abstractNumId w:val="20"/>
  </w:num>
  <w:num w:numId="10">
    <w:abstractNumId w:val="18"/>
  </w:num>
  <w:num w:numId="11">
    <w:abstractNumId w:val="4"/>
  </w:num>
  <w:num w:numId="12">
    <w:abstractNumId w:val="27"/>
  </w:num>
  <w:num w:numId="13">
    <w:abstractNumId w:val="2"/>
  </w:num>
  <w:num w:numId="14">
    <w:abstractNumId w:val="28"/>
  </w:num>
  <w:num w:numId="15">
    <w:abstractNumId w:val="17"/>
  </w:num>
  <w:num w:numId="16">
    <w:abstractNumId w:val="19"/>
  </w:num>
  <w:num w:numId="17">
    <w:abstractNumId w:val="3"/>
  </w:num>
  <w:num w:numId="18">
    <w:abstractNumId w:val="21"/>
  </w:num>
  <w:num w:numId="19">
    <w:abstractNumId w:val="6"/>
  </w:num>
  <w:num w:numId="20">
    <w:abstractNumId w:val="0"/>
  </w:num>
  <w:num w:numId="21">
    <w:abstractNumId w:val="14"/>
  </w:num>
  <w:num w:numId="22">
    <w:abstractNumId w:val="26"/>
  </w:num>
  <w:num w:numId="23">
    <w:abstractNumId w:val="9"/>
  </w:num>
  <w:num w:numId="24">
    <w:abstractNumId w:val="5"/>
  </w:num>
  <w:num w:numId="25">
    <w:abstractNumId w:val="7"/>
  </w:num>
  <w:num w:numId="26">
    <w:abstractNumId w:val="10"/>
  </w:num>
  <w:num w:numId="27">
    <w:abstractNumId w:val="1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782"/>
    <w:rsid w:val="000A12A6"/>
    <w:rsid w:val="000B04EC"/>
    <w:rsid w:val="00146BD2"/>
    <w:rsid w:val="00222239"/>
    <w:rsid w:val="002B794D"/>
    <w:rsid w:val="0042215A"/>
    <w:rsid w:val="004C59F9"/>
    <w:rsid w:val="00533B8C"/>
    <w:rsid w:val="00590F93"/>
    <w:rsid w:val="006A0829"/>
    <w:rsid w:val="006B1C45"/>
    <w:rsid w:val="007E3E2D"/>
    <w:rsid w:val="00885B18"/>
    <w:rsid w:val="0089607A"/>
    <w:rsid w:val="00956782"/>
    <w:rsid w:val="00A0636F"/>
    <w:rsid w:val="00A2515E"/>
    <w:rsid w:val="00A377E1"/>
    <w:rsid w:val="00C13F20"/>
    <w:rsid w:val="00C607C1"/>
    <w:rsid w:val="00DA1067"/>
    <w:rsid w:val="00DC0461"/>
    <w:rsid w:val="00F82A59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607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C60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60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C60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C60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rmal (Web)"/>
    <w:basedOn w:val="a"/>
    <w:uiPriority w:val="99"/>
    <w:semiHidden/>
    <w:unhideWhenUsed/>
    <w:rsid w:val="004C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Павловна</dc:creator>
  <cp:keywords/>
  <dc:description/>
  <cp:lastModifiedBy>user</cp:lastModifiedBy>
  <cp:revision>19</cp:revision>
  <cp:lastPrinted>2020-08-25T09:15:00Z</cp:lastPrinted>
  <dcterms:created xsi:type="dcterms:W3CDTF">2020-08-25T08:51:00Z</dcterms:created>
  <dcterms:modified xsi:type="dcterms:W3CDTF">2024-11-07T06:42:00Z</dcterms:modified>
</cp:coreProperties>
</file>